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区农业农村局2023年度内部“双随机、一公开”抽查工作计划</w:t>
      </w:r>
    </w:p>
    <w:tbl>
      <w:tblPr>
        <w:tblStyle w:val="3"/>
        <w:tblpPr w:leftFromText="180" w:rightFromText="180" w:vertAnchor="text" w:horzAnchor="page" w:tblpX="931" w:tblpY="107"/>
        <w:tblOverlap w:val="never"/>
        <w:tblW w:w="14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80"/>
        <w:gridCol w:w="2836"/>
        <w:gridCol w:w="2040"/>
        <w:gridCol w:w="2460"/>
        <w:gridCol w:w="160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抽查事项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检查对象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事项类别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抽查比例频次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农药监督检查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农药经营者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全年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抽查比例为1%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抽查1次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月-1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</w:rPr>
              <w:t>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种子监督检查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种子经营者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全年抽查比例为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5%，抽查1次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4月-12月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动物诊疗监督检查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动物诊疗机构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全年抽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比例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5%，每年1次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-12月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对畜禽屠宰活动的监督检查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畜禽屠宰企业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全年抽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比例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5%，每年2次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-12月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对畜禽养殖的监督检查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规模养殖场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一般事项检查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全年抽查比例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5%，每年1次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-11月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动物病原微生物实验室生物安全监督检查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动物病原微生物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实验室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全年抽查比例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5%，每年1次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4月-10月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对兽药经营企业的监督检查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兽药经营企业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全年抽查比例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5%，每年1次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4月-6月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绿色食品的监督检查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证书有效期内的绿色食品获证企业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全年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抽查比例为5%,抽查1次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10月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对生产、调运农业植物种子及应检植物、植物产品的检疫检查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农业植物种子及应检植物、植物产品生产、经营单位或个人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一般检查事项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全年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抽查比例为5%,抽查1次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4月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10月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jExNDAyY2Q3YTAzZGE3M2ZiYzZjYzdlMzkyMTgifQ=="/>
  </w:docVars>
  <w:rsids>
    <w:rsidRoot w:val="00172A27"/>
    <w:rsid w:val="00C21037"/>
    <w:rsid w:val="00DA5F20"/>
    <w:rsid w:val="03272143"/>
    <w:rsid w:val="03280EF8"/>
    <w:rsid w:val="05A351AD"/>
    <w:rsid w:val="076F49C2"/>
    <w:rsid w:val="078267AE"/>
    <w:rsid w:val="090A4BA1"/>
    <w:rsid w:val="09C20C06"/>
    <w:rsid w:val="0AEC6174"/>
    <w:rsid w:val="0B776EC0"/>
    <w:rsid w:val="0BFA7970"/>
    <w:rsid w:val="0C2A5CE1"/>
    <w:rsid w:val="0CAC0A9E"/>
    <w:rsid w:val="0CCD2BA4"/>
    <w:rsid w:val="114E06C3"/>
    <w:rsid w:val="148443FC"/>
    <w:rsid w:val="1E6C178B"/>
    <w:rsid w:val="1E95700C"/>
    <w:rsid w:val="1F75506D"/>
    <w:rsid w:val="1FFC753C"/>
    <w:rsid w:val="21F901D7"/>
    <w:rsid w:val="23133FE2"/>
    <w:rsid w:val="23A11939"/>
    <w:rsid w:val="23D305B4"/>
    <w:rsid w:val="23F8626D"/>
    <w:rsid w:val="23FC3FAF"/>
    <w:rsid w:val="25D25B74"/>
    <w:rsid w:val="2674607E"/>
    <w:rsid w:val="27547C5E"/>
    <w:rsid w:val="28D178D9"/>
    <w:rsid w:val="299A2419"/>
    <w:rsid w:val="299D769A"/>
    <w:rsid w:val="2A5F0DF4"/>
    <w:rsid w:val="2A790107"/>
    <w:rsid w:val="30BA4FD6"/>
    <w:rsid w:val="30FA731E"/>
    <w:rsid w:val="32867865"/>
    <w:rsid w:val="340F388A"/>
    <w:rsid w:val="36C00E6C"/>
    <w:rsid w:val="36C433DE"/>
    <w:rsid w:val="37AF239E"/>
    <w:rsid w:val="3975475A"/>
    <w:rsid w:val="39783C80"/>
    <w:rsid w:val="3C004876"/>
    <w:rsid w:val="3D6A38DF"/>
    <w:rsid w:val="3E3466B4"/>
    <w:rsid w:val="3F6F6722"/>
    <w:rsid w:val="41662394"/>
    <w:rsid w:val="42264E15"/>
    <w:rsid w:val="44C41807"/>
    <w:rsid w:val="458D0C1A"/>
    <w:rsid w:val="473C0B21"/>
    <w:rsid w:val="4A176B9D"/>
    <w:rsid w:val="50835224"/>
    <w:rsid w:val="51144FF4"/>
    <w:rsid w:val="555A14B3"/>
    <w:rsid w:val="56A95021"/>
    <w:rsid w:val="56DE3752"/>
    <w:rsid w:val="57355FC9"/>
    <w:rsid w:val="58592A27"/>
    <w:rsid w:val="585F008D"/>
    <w:rsid w:val="59B937CD"/>
    <w:rsid w:val="5B6E6BE5"/>
    <w:rsid w:val="5C93443C"/>
    <w:rsid w:val="5E98316A"/>
    <w:rsid w:val="5F032E85"/>
    <w:rsid w:val="5FD21144"/>
    <w:rsid w:val="61B52ACC"/>
    <w:rsid w:val="629372B1"/>
    <w:rsid w:val="63181CBC"/>
    <w:rsid w:val="65180DC6"/>
    <w:rsid w:val="6B3C39A4"/>
    <w:rsid w:val="6E9C6C0B"/>
    <w:rsid w:val="6EB5235D"/>
    <w:rsid w:val="728C1627"/>
    <w:rsid w:val="764741E2"/>
    <w:rsid w:val="765F0E4F"/>
    <w:rsid w:val="76E82485"/>
    <w:rsid w:val="796B53F0"/>
    <w:rsid w:val="7984703D"/>
    <w:rsid w:val="79DC2E94"/>
    <w:rsid w:val="7CE12B84"/>
    <w:rsid w:val="7F1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509</Characters>
  <Lines>0</Lines>
  <Paragraphs>0</Paragraphs>
  <TotalTime>0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2023-04-21T03:25:00Z</dcterms:created>
  <dc:creator>蕅軹嬡妳玲</dc:creator>
  <cp:lastModifiedBy>蕅軹嬡妳玲</cp:lastModifiedBy>
  <cp:lastPrinted>2023-04-24T00:56:00Z</cp:lastPrinted>
  <dcterms:modified xsi:type="dcterms:W3CDTF">2023-04-24T07:29:17Z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191A4BA557D84EB18FBAD76394C3B486_11</vt:lpwstr>
  </property>
</Properties>
</file>