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topLinePunct/>
        <w:spacing w:line="576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spacing w:line="57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博西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</w:t>
      </w:r>
      <w:r>
        <w:rPr>
          <w:rFonts w:ascii="Times New Roman" w:hAnsi="Times New Roman" w:eastAsia="仿宋_GB2312" w:cs="Times New Roman"/>
          <w:sz w:val="32"/>
          <w:szCs w:val="32"/>
        </w:rPr>
        <w:t>发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3〕1号</w:t>
      </w:r>
    </w:p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pStyle w:val="10"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关于聘任城西街道 “招商大使”的通知</w:t>
      </w:r>
    </w:p>
    <w:p>
      <w:pPr>
        <w:pStyle w:val="10"/>
        <w:spacing w:beforeAutospacing="0" w:afterAutospacing="0" w:line="576" w:lineRule="exact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10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各社区，有关单位：</w:t>
      </w:r>
    </w:p>
    <w:p>
      <w:pPr>
        <w:pStyle w:val="10"/>
        <w:spacing w:beforeAutospacing="0" w:afterAutospacing="0" w:line="576" w:lineRule="exact"/>
        <w:ind w:firstLine="640" w:firstLineChars="200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为加大以商招商、</w:t>
      </w:r>
      <w:r>
        <w:rPr>
          <w:rFonts w:ascii="仿宋_GB2312" w:hAnsi="微软雅黑" w:eastAsia="仿宋_GB2312" w:cs="仿宋_GB2312"/>
          <w:sz w:val="32"/>
          <w:szCs w:val="32"/>
        </w:rPr>
        <w:t>全员招商</w:t>
      </w:r>
      <w:r>
        <w:rPr>
          <w:rFonts w:hint="eastAsia" w:ascii="仿宋_GB2312" w:hAnsi="微软雅黑" w:eastAsia="仿宋_GB2312" w:cs="仿宋_GB2312"/>
          <w:sz w:val="32"/>
          <w:szCs w:val="32"/>
        </w:rPr>
        <w:t>力度，进一步发挥优秀企业家和各界优秀代表的智慧力量，拓宽招商引资渠道，提升招商引资质效，经研究，决定聘任</w:t>
      </w:r>
      <w:r>
        <w:rPr>
          <w:rFonts w:hint="eastAsia" w:ascii="仿宋_GB2312" w:hAnsi="仿宋_GB2312" w:eastAsia="仿宋_GB2312" w:cs="仿宋_GB2312"/>
          <w:sz w:val="32"/>
          <w:szCs w:val="32"/>
        </w:rPr>
        <w:t>程力栋</w:t>
      </w:r>
      <w:r>
        <w:rPr>
          <w:rFonts w:hint="eastAsia" w:ascii="仿宋_GB2312" w:hAnsi="微软雅黑" w:eastAsia="仿宋_GB2312" w:cs="仿宋_GB2312"/>
          <w:sz w:val="32"/>
          <w:szCs w:val="32"/>
        </w:rPr>
        <w:t>等</w:t>
      </w:r>
      <w:r>
        <w:rPr>
          <w:rFonts w:ascii="仿宋_GB2312" w:hAnsi="微软雅黑" w:eastAsia="仿宋_GB2312" w:cs="仿宋_GB2312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sz w:val="32"/>
          <w:szCs w:val="32"/>
        </w:rPr>
        <w:t>名同志为城西街道“招商大使”，聘期三年。</w:t>
      </w:r>
    </w:p>
    <w:p>
      <w:pPr>
        <w:pStyle w:val="10"/>
        <w:spacing w:beforeAutospacing="0" w:afterAutospacing="0" w:line="576" w:lineRule="exact"/>
        <w:ind w:firstLine="640" w:firstLineChars="200"/>
        <w:jc w:val="both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受聘的招商大使是各行各业的优秀代表，实业发展和渠道资源丰富，长期关心支持城西发展。希望各位“招商大使”进一步发挥桥梁纽带作用，收集有效投资信息，引荐优质投资项目，积极参与各类招商活动，推动更多合作方投资落户城西。</w:t>
      </w:r>
    </w:p>
    <w:p>
      <w:pPr>
        <w:pStyle w:val="10"/>
        <w:spacing w:beforeAutospacing="0" w:afterAutospacing="0" w:line="576" w:lineRule="exact"/>
        <w:ind w:firstLine="640" w:firstLineChars="200"/>
        <w:jc w:val="both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全街道要加强主动对接，与“招商大使”形成产业招商合力；要增强服务关怀，为“招商大使”开展工作创造便利条件；要优化营商环境，不断掀起招商引资和项目建设新热潮。 </w:t>
      </w:r>
    </w:p>
    <w:p>
      <w:pPr>
        <w:pStyle w:val="10"/>
        <w:spacing w:beforeAutospacing="0" w:afterAutospacing="0" w:line="576" w:lineRule="exact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10"/>
        <w:spacing w:beforeAutospacing="0" w:afterAutospacing="0" w:line="576" w:lineRule="exact"/>
        <w:ind w:firstLine="640" w:firstLineChars="200"/>
        <w:jc w:val="both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附件：城西街道“招商大使”名单</w:t>
      </w:r>
    </w:p>
    <w:p>
      <w:pPr>
        <w:pStyle w:val="10"/>
        <w:spacing w:beforeAutospacing="0" w:afterAutospacing="0" w:line="576" w:lineRule="exact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10"/>
        <w:spacing w:beforeAutospacing="0" w:afterAutospacing="0" w:line="576" w:lineRule="exact"/>
        <w:ind w:firstLine="4800" w:firstLineChars="1500"/>
        <w:jc w:val="both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博山区城西街道办事处</w:t>
      </w:r>
    </w:p>
    <w:p>
      <w:pPr>
        <w:pStyle w:val="10"/>
        <w:spacing w:beforeAutospacing="0" w:afterAutospacing="0" w:line="576" w:lineRule="exact"/>
        <w:ind w:firstLine="5120" w:firstLineChars="1600"/>
        <w:jc w:val="both"/>
      </w:pPr>
      <w:r>
        <w:rPr>
          <w:rFonts w:hint="eastAsia" w:ascii="仿宋_GB2312" w:hAnsi="微软雅黑" w:eastAsia="仿宋_GB2312" w:cs="仿宋_GB2312"/>
          <w:sz w:val="32"/>
          <w:szCs w:val="32"/>
        </w:rPr>
        <w:t>2023年2月6日</w:t>
      </w:r>
    </w:p>
    <w:p>
      <w:pPr>
        <w:pStyle w:val="6"/>
        <w:spacing w:line="576" w:lineRule="exact"/>
      </w:pPr>
    </w:p>
    <w:p>
      <w:pPr>
        <w:spacing w:line="576" w:lineRule="exact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pStyle w:val="2"/>
        <w:spacing w:line="576" w:lineRule="exact"/>
        <w:ind w:firstLine="420"/>
      </w:pP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1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1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城西街道“招商大使”名单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程力栋  浙江永乐影视制作有限公司董事长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许小林  苏州亨通集团</w:t>
      </w:r>
      <w:r>
        <w:rPr>
          <w:rFonts w:ascii="仿宋_GB2312" w:hAnsi="仿宋_GB2312" w:eastAsia="仿宋_GB2312" w:cs="仿宋_GB2312"/>
          <w:sz w:val="32"/>
          <w:szCs w:val="32"/>
        </w:rPr>
        <w:t>智慧城市事业部经理</w:t>
      </w:r>
    </w:p>
    <w:p>
      <w:pPr>
        <w:spacing w:line="516" w:lineRule="exact"/>
        <w:ind w:firstLine="640" w:firstLineChars="20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李林华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山东省浙江商会副会长、大浪淘沙酒店有限公司董事长</w:t>
      </w:r>
    </w:p>
    <w:p>
      <w:pPr>
        <w:spacing w:line="516" w:lineRule="exact"/>
        <w:ind w:firstLine="640" w:firstLineChars="200"/>
        <w:rPr>
          <w:rFonts w:ascii="仿宋GB2312" w:hAnsi="仿宋" w:eastAsia="仿宋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朱永强  金晶(集团)有限公司副总裁</w:t>
      </w:r>
    </w:p>
    <w:p>
      <w:pPr>
        <w:pStyle w:val="2"/>
        <w:spacing w:line="516" w:lineRule="exact"/>
        <w:ind w:firstLine="198" w:firstLineChars="62"/>
      </w:pPr>
      <w:r>
        <w:rPr>
          <w:rFonts w:hint="eastAsia" w:ascii="仿宋_GB2312" w:hAnsi="仿宋_GB2312" w:eastAsia="仿宋_GB2312" w:cs="仿宋_GB2312"/>
          <w:sz w:val="32"/>
          <w:szCs w:val="32"/>
        </w:rPr>
        <w:t>陈子明  山东精工泵业有限公司董事长、</w:t>
      </w:r>
      <w:r>
        <w:rPr>
          <w:rFonts w:ascii="仿宋_GB2312" w:hAnsi="仿宋_GB2312" w:eastAsia="仿宋_GB2312" w:cs="仿宋_GB2312"/>
          <w:sz w:val="32"/>
          <w:szCs w:val="32"/>
        </w:rPr>
        <w:t>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黄志婷  淄博真空设备厂有限公司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宋光琪  淄博金箭医疗器械有限公司董事长、总经理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朱训军  山东柳杭减速机有限公司</w:t>
      </w:r>
      <w:r>
        <w:rPr>
          <w:rFonts w:ascii="仿宋_GB2312" w:hAnsi="仿宋_GB2312" w:eastAsia="仿宋_GB2312" w:cs="仿宋_GB2312"/>
          <w:sz w:val="32"/>
          <w:szCs w:val="32"/>
        </w:rPr>
        <w:t>执行董事</w:t>
      </w:r>
    </w:p>
    <w:p>
      <w:pPr>
        <w:pStyle w:val="2"/>
        <w:spacing w:line="516" w:lineRule="exact"/>
        <w:ind w:lef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李  峰  山东博工机械制造有限公司董事长、总经理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徐红伟  淄博市博山华成锻压有限公司总经理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崔钧澄  淄博钧兴金属表面处理有限公司董事长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徐立刚  淄博原山集团有限公司董事长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  新  淄博人立文化创意股份有限公司董事长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  帅  淄博颜建集团有限公司董事长</w:t>
      </w:r>
    </w:p>
    <w:p>
      <w:pPr>
        <w:pStyle w:val="2"/>
        <w:spacing w:line="516" w:lineRule="exact"/>
        <w:ind w:lef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王  斌  山东创博房地产开发有限公司总经理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云  博山</w:t>
      </w:r>
      <w:r>
        <w:rPr>
          <w:rFonts w:ascii="仿宋_GB2312" w:hAnsi="仿宋_GB2312" w:eastAsia="仿宋_GB2312" w:cs="仿宋_GB2312"/>
          <w:sz w:val="32"/>
          <w:szCs w:val="32"/>
        </w:rPr>
        <w:t>天隆宾馆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刘加成  淄博市第一中学党委书记、校长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  鹏  中国人民银行淄博市博山区支行行长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孙希荣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淄博博山农村商业银行股份有限公司党委书记、董事长</w:t>
      </w:r>
    </w:p>
    <w:p>
      <w:pPr>
        <w:spacing w:line="51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鹏  山东省电子商务协会副秘书长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right="210" w:rightChars="100"/>
                  <w:rPr>
                    <w:rFonts w:asciiTheme="minorEastAsia" w:hAnsiTheme="minorEastAsia" w:cstheme="minorEastAsia"/>
                    <w:sz w:val="28"/>
                    <w:szCs w:val="44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44"/>
                  </w:rPr>
                  <w:t>3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left="210" w:leftChars="100"/>
                  <w:rPr>
                    <w:rFonts w:asciiTheme="minorEastAsia" w:hAnsiTheme="minorEastAsia" w:cstheme="minorEastAsia"/>
                    <w:sz w:val="28"/>
                    <w:szCs w:val="44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44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2NTdhMTVlNzk3ZGMyYjU0NjE1NmMxZDM4NDIxZDEifQ=="/>
  </w:docVars>
  <w:rsids>
    <w:rsidRoot w:val="5B665064"/>
    <w:rsid w:val="00025EA9"/>
    <w:rsid w:val="00031AF7"/>
    <w:rsid w:val="000438ED"/>
    <w:rsid w:val="00045DB7"/>
    <w:rsid w:val="000A002F"/>
    <w:rsid w:val="000A76B8"/>
    <w:rsid w:val="00131CD4"/>
    <w:rsid w:val="001563CD"/>
    <w:rsid w:val="002069CA"/>
    <w:rsid w:val="002203B6"/>
    <w:rsid w:val="002425FB"/>
    <w:rsid w:val="00264C5D"/>
    <w:rsid w:val="0028374C"/>
    <w:rsid w:val="002D5DF9"/>
    <w:rsid w:val="003D426B"/>
    <w:rsid w:val="00411A6F"/>
    <w:rsid w:val="00441A46"/>
    <w:rsid w:val="00441E3B"/>
    <w:rsid w:val="0044518C"/>
    <w:rsid w:val="004856DE"/>
    <w:rsid w:val="004F6336"/>
    <w:rsid w:val="005B193E"/>
    <w:rsid w:val="00621907"/>
    <w:rsid w:val="006304BB"/>
    <w:rsid w:val="00702225"/>
    <w:rsid w:val="00754DDB"/>
    <w:rsid w:val="00757BDB"/>
    <w:rsid w:val="007921F4"/>
    <w:rsid w:val="007C51CB"/>
    <w:rsid w:val="007E6221"/>
    <w:rsid w:val="0081429C"/>
    <w:rsid w:val="00815281"/>
    <w:rsid w:val="00826174"/>
    <w:rsid w:val="00852279"/>
    <w:rsid w:val="00892A90"/>
    <w:rsid w:val="00893B2E"/>
    <w:rsid w:val="00994B95"/>
    <w:rsid w:val="009D2935"/>
    <w:rsid w:val="00A311AE"/>
    <w:rsid w:val="00A83AD0"/>
    <w:rsid w:val="00A96F03"/>
    <w:rsid w:val="00AB78BB"/>
    <w:rsid w:val="00AE7CC4"/>
    <w:rsid w:val="00B129CA"/>
    <w:rsid w:val="00B55666"/>
    <w:rsid w:val="00B76CDF"/>
    <w:rsid w:val="00B8449B"/>
    <w:rsid w:val="00C55756"/>
    <w:rsid w:val="00D14C8B"/>
    <w:rsid w:val="00D33881"/>
    <w:rsid w:val="00E16C59"/>
    <w:rsid w:val="00E4247D"/>
    <w:rsid w:val="00EB2A99"/>
    <w:rsid w:val="00F80A59"/>
    <w:rsid w:val="017240DE"/>
    <w:rsid w:val="0179546C"/>
    <w:rsid w:val="01964270"/>
    <w:rsid w:val="02DA2CAA"/>
    <w:rsid w:val="03371A28"/>
    <w:rsid w:val="034258CD"/>
    <w:rsid w:val="036F3E2C"/>
    <w:rsid w:val="03E06E67"/>
    <w:rsid w:val="0458580D"/>
    <w:rsid w:val="05065269"/>
    <w:rsid w:val="052B37A7"/>
    <w:rsid w:val="06B807E5"/>
    <w:rsid w:val="07204F39"/>
    <w:rsid w:val="0772095E"/>
    <w:rsid w:val="07BF2F75"/>
    <w:rsid w:val="07D717D0"/>
    <w:rsid w:val="09065085"/>
    <w:rsid w:val="09A3752A"/>
    <w:rsid w:val="0B093D9B"/>
    <w:rsid w:val="0BDA11FD"/>
    <w:rsid w:val="0BF00A21"/>
    <w:rsid w:val="0D2E35AF"/>
    <w:rsid w:val="0EB3626A"/>
    <w:rsid w:val="0ECC307F"/>
    <w:rsid w:val="0EF91CED"/>
    <w:rsid w:val="0F1D33FC"/>
    <w:rsid w:val="0F921F3E"/>
    <w:rsid w:val="10B169D0"/>
    <w:rsid w:val="10CB491B"/>
    <w:rsid w:val="10ED552F"/>
    <w:rsid w:val="111156C1"/>
    <w:rsid w:val="115C5B30"/>
    <w:rsid w:val="11804306"/>
    <w:rsid w:val="121E5952"/>
    <w:rsid w:val="124B69B1"/>
    <w:rsid w:val="1273691D"/>
    <w:rsid w:val="132672C0"/>
    <w:rsid w:val="13F864F7"/>
    <w:rsid w:val="15A80CA7"/>
    <w:rsid w:val="161A3FA3"/>
    <w:rsid w:val="163A2FC4"/>
    <w:rsid w:val="163F4A7E"/>
    <w:rsid w:val="16826719"/>
    <w:rsid w:val="16B74615"/>
    <w:rsid w:val="16D57191"/>
    <w:rsid w:val="16FD6926"/>
    <w:rsid w:val="173914CE"/>
    <w:rsid w:val="177F1864"/>
    <w:rsid w:val="179A69BC"/>
    <w:rsid w:val="189B569A"/>
    <w:rsid w:val="190E6F11"/>
    <w:rsid w:val="19AB060C"/>
    <w:rsid w:val="1A085187"/>
    <w:rsid w:val="1AD4591A"/>
    <w:rsid w:val="1AE32663"/>
    <w:rsid w:val="1D8B3322"/>
    <w:rsid w:val="1DF901FE"/>
    <w:rsid w:val="1E4156AB"/>
    <w:rsid w:val="1F8C07F4"/>
    <w:rsid w:val="20085EE1"/>
    <w:rsid w:val="21311468"/>
    <w:rsid w:val="21577472"/>
    <w:rsid w:val="21843C8D"/>
    <w:rsid w:val="22DF561F"/>
    <w:rsid w:val="243948BB"/>
    <w:rsid w:val="25822292"/>
    <w:rsid w:val="26F1147D"/>
    <w:rsid w:val="283402C4"/>
    <w:rsid w:val="28833FB5"/>
    <w:rsid w:val="2A12304A"/>
    <w:rsid w:val="2A232525"/>
    <w:rsid w:val="2A703001"/>
    <w:rsid w:val="2B0A5203"/>
    <w:rsid w:val="2B8B31A4"/>
    <w:rsid w:val="2C9B21AA"/>
    <w:rsid w:val="2CB25B52"/>
    <w:rsid w:val="2E154E3E"/>
    <w:rsid w:val="2E9D5E76"/>
    <w:rsid w:val="2F0D52C2"/>
    <w:rsid w:val="309D7216"/>
    <w:rsid w:val="30AB4285"/>
    <w:rsid w:val="30CC6015"/>
    <w:rsid w:val="314C327A"/>
    <w:rsid w:val="3227669B"/>
    <w:rsid w:val="32FA3DAF"/>
    <w:rsid w:val="333538F0"/>
    <w:rsid w:val="335B756D"/>
    <w:rsid w:val="346C6726"/>
    <w:rsid w:val="35472BB0"/>
    <w:rsid w:val="35494513"/>
    <w:rsid w:val="35661288"/>
    <w:rsid w:val="358102C0"/>
    <w:rsid w:val="358C1F9B"/>
    <w:rsid w:val="360B7245"/>
    <w:rsid w:val="37057FB3"/>
    <w:rsid w:val="37335AE2"/>
    <w:rsid w:val="37533A8E"/>
    <w:rsid w:val="38995E18"/>
    <w:rsid w:val="38B20BE7"/>
    <w:rsid w:val="38EA7411"/>
    <w:rsid w:val="38FB73AA"/>
    <w:rsid w:val="3A1F16EF"/>
    <w:rsid w:val="3B6418DC"/>
    <w:rsid w:val="3C0A4D16"/>
    <w:rsid w:val="3C273A74"/>
    <w:rsid w:val="3CF4361D"/>
    <w:rsid w:val="3CF61143"/>
    <w:rsid w:val="3DF57C29"/>
    <w:rsid w:val="3E067AAC"/>
    <w:rsid w:val="3F7A2500"/>
    <w:rsid w:val="3FC12966"/>
    <w:rsid w:val="41A24AFA"/>
    <w:rsid w:val="41C220D2"/>
    <w:rsid w:val="42243B52"/>
    <w:rsid w:val="42601E3D"/>
    <w:rsid w:val="42CC20DF"/>
    <w:rsid w:val="44BC0EC5"/>
    <w:rsid w:val="4765330E"/>
    <w:rsid w:val="48A057C0"/>
    <w:rsid w:val="49A563CB"/>
    <w:rsid w:val="4A1A674C"/>
    <w:rsid w:val="4BDF404C"/>
    <w:rsid w:val="4C6C31D0"/>
    <w:rsid w:val="4C9F7DD4"/>
    <w:rsid w:val="4E375A60"/>
    <w:rsid w:val="4F7E64C7"/>
    <w:rsid w:val="5007625F"/>
    <w:rsid w:val="50770396"/>
    <w:rsid w:val="51B25D12"/>
    <w:rsid w:val="53741D78"/>
    <w:rsid w:val="546E1BA3"/>
    <w:rsid w:val="54A3482C"/>
    <w:rsid w:val="54D74426"/>
    <w:rsid w:val="551C70FB"/>
    <w:rsid w:val="557C1FAA"/>
    <w:rsid w:val="57E427B4"/>
    <w:rsid w:val="5870229A"/>
    <w:rsid w:val="5A47536D"/>
    <w:rsid w:val="5AC65EE4"/>
    <w:rsid w:val="5B665064"/>
    <w:rsid w:val="5BBE1322"/>
    <w:rsid w:val="5DD24E5D"/>
    <w:rsid w:val="5E7978E3"/>
    <w:rsid w:val="5E8343A9"/>
    <w:rsid w:val="5F8573D2"/>
    <w:rsid w:val="5FAF7EE1"/>
    <w:rsid w:val="5FCB2B10"/>
    <w:rsid w:val="60A6305A"/>
    <w:rsid w:val="60E164DE"/>
    <w:rsid w:val="61946FF9"/>
    <w:rsid w:val="62097F0C"/>
    <w:rsid w:val="621D26E6"/>
    <w:rsid w:val="637E5F54"/>
    <w:rsid w:val="65B512EC"/>
    <w:rsid w:val="67954B54"/>
    <w:rsid w:val="67BB1C13"/>
    <w:rsid w:val="67E318AE"/>
    <w:rsid w:val="68C72612"/>
    <w:rsid w:val="69362744"/>
    <w:rsid w:val="69935DE8"/>
    <w:rsid w:val="6AA34DC3"/>
    <w:rsid w:val="6AF746CC"/>
    <w:rsid w:val="6B56492F"/>
    <w:rsid w:val="6BAD2A66"/>
    <w:rsid w:val="6BC56001"/>
    <w:rsid w:val="6BCF0C2E"/>
    <w:rsid w:val="6C4458BF"/>
    <w:rsid w:val="6C6973F2"/>
    <w:rsid w:val="6D050DAB"/>
    <w:rsid w:val="6D6F26C8"/>
    <w:rsid w:val="6E1164D9"/>
    <w:rsid w:val="6E7A7577"/>
    <w:rsid w:val="6EE75C62"/>
    <w:rsid w:val="6F790F31"/>
    <w:rsid w:val="6F843A4F"/>
    <w:rsid w:val="6F982861"/>
    <w:rsid w:val="6FCE226D"/>
    <w:rsid w:val="6FF76949"/>
    <w:rsid w:val="706A53C9"/>
    <w:rsid w:val="71C22BD1"/>
    <w:rsid w:val="72FE4580"/>
    <w:rsid w:val="736F2EF8"/>
    <w:rsid w:val="7379604F"/>
    <w:rsid w:val="73A30F0A"/>
    <w:rsid w:val="73B928EF"/>
    <w:rsid w:val="76EF6628"/>
    <w:rsid w:val="777D4543"/>
    <w:rsid w:val="77A3571E"/>
    <w:rsid w:val="77AD4519"/>
    <w:rsid w:val="78671801"/>
    <w:rsid w:val="79A44599"/>
    <w:rsid w:val="7A410F49"/>
    <w:rsid w:val="7B191A7C"/>
    <w:rsid w:val="7BAC4AE8"/>
    <w:rsid w:val="7BAE17B5"/>
    <w:rsid w:val="7C39281F"/>
    <w:rsid w:val="7D257A97"/>
    <w:rsid w:val="7D951EFA"/>
    <w:rsid w:val="7DBA160E"/>
    <w:rsid w:val="7FAE7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6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hAnsi="宋体" w:eastAsia="黑体"/>
      <w:sz w:val="32"/>
    </w:rPr>
  </w:style>
  <w:style w:type="paragraph" w:styleId="7">
    <w:name w:val="Balloon Text"/>
    <w:basedOn w:val="1"/>
    <w:link w:val="3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771CAA"/>
      <w:u w:val="none"/>
    </w:rPr>
  </w:style>
  <w:style w:type="character" w:styleId="15">
    <w:name w:val="Emphasis"/>
    <w:basedOn w:val="12"/>
    <w:qFormat/>
    <w:uiPriority w:val="0"/>
    <w:rPr>
      <w:color w:val="F73131"/>
    </w:rPr>
  </w:style>
  <w:style w:type="character" w:styleId="16">
    <w:name w:val="Hyperlink"/>
    <w:basedOn w:val="12"/>
    <w:qFormat/>
    <w:uiPriority w:val="0"/>
    <w:rPr>
      <w:color w:val="2440B3"/>
      <w:u w:val="none"/>
    </w:rPr>
  </w:style>
  <w:style w:type="character" w:styleId="17">
    <w:name w:val="HTML Cite"/>
    <w:basedOn w:val="12"/>
    <w:qFormat/>
    <w:uiPriority w:val="0"/>
    <w:rPr>
      <w:color w:val="008000"/>
    </w:rPr>
  </w:style>
  <w:style w:type="character" w:customStyle="1" w:styleId="18">
    <w:name w:val="hover26"/>
    <w:basedOn w:val="12"/>
    <w:qFormat/>
    <w:uiPriority w:val="0"/>
  </w:style>
  <w:style w:type="character" w:customStyle="1" w:styleId="19">
    <w:name w:val="hover27"/>
    <w:basedOn w:val="12"/>
    <w:qFormat/>
    <w:uiPriority w:val="0"/>
    <w:rPr>
      <w:color w:val="315EFB"/>
    </w:rPr>
  </w:style>
  <w:style w:type="character" w:customStyle="1" w:styleId="20">
    <w:name w:val="hover28"/>
    <w:basedOn w:val="12"/>
    <w:qFormat/>
    <w:uiPriority w:val="0"/>
    <w:rPr>
      <w:color w:val="315EFB"/>
    </w:rPr>
  </w:style>
  <w:style w:type="character" w:customStyle="1" w:styleId="21">
    <w:name w:val="c-icon30"/>
    <w:basedOn w:val="12"/>
    <w:qFormat/>
    <w:uiPriority w:val="0"/>
  </w:style>
  <w:style w:type="character" w:customStyle="1" w:styleId="22">
    <w:name w:val="hover"/>
    <w:basedOn w:val="12"/>
    <w:qFormat/>
    <w:uiPriority w:val="0"/>
  </w:style>
  <w:style w:type="character" w:customStyle="1" w:styleId="23">
    <w:name w:val="hover1"/>
    <w:basedOn w:val="12"/>
    <w:qFormat/>
    <w:uiPriority w:val="0"/>
    <w:rPr>
      <w:color w:val="315EFB"/>
    </w:rPr>
  </w:style>
  <w:style w:type="character" w:customStyle="1" w:styleId="24">
    <w:name w:val="hover2"/>
    <w:basedOn w:val="12"/>
    <w:qFormat/>
    <w:uiPriority w:val="0"/>
    <w:rPr>
      <w:color w:val="315EFB"/>
    </w:rPr>
  </w:style>
  <w:style w:type="character" w:customStyle="1" w:styleId="25">
    <w:name w:val="c-icon28"/>
    <w:basedOn w:val="12"/>
    <w:qFormat/>
    <w:uiPriority w:val="0"/>
  </w:style>
  <w:style w:type="character" w:customStyle="1" w:styleId="26">
    <w:name w:val="hover3"/>
    <w:basedOn w:val="12"/>
    <w:qFormat/>
    <w:uiPriority w:val="0"/>
    <w:rPr>
      <w:color w:val="315EFB"/>
    </w:rPr>
  </w:style>
  <w:style w:type="character" w:customStyle="1" w:styleId="27">
    <w:name w:val="content-right_8zs401"/>
    <w:basedOn w:val="12"/>
    <w:qFormat/>
    <w:uiPriority w:val="0"/>
  </w:style>
  <w:style w:type="character" w:customStyle="1" w:styleId="28">
    <w:name w:val="c-icon26"/>
    <w:basedOn w:val="12"/>
    <w:qFormat/>
    <w:uiPriority w:val="0"/>
  </w:style>
  <w:style w:type="character" w:customStyle="1" w:styleId="29">
    <w:name w:val="hover25"/>
    <w:basedOn w:val="12"/>
    <w:qFormat/>
    <w:uiPriority w:val="0"/>
  </w:style>
  <w:style w:type="character" w:customStyle="1" w:styleId="30">
    <w:name w:val="hover23"/>
    <w:basedOn w:val="12"/>
    <w:qFormat/>
    <w:uiPriority w:val="0"/>
    <w:rPr>
      <w:color w:val="315EFB"/>
    </w:rPr>
  </w:style>
  <w:style w:type="character" w:customStyle="1" w:styleId="31">
    <w:name w:val="hover24"/>
    <w:basedOn w:val="12"/>
    <w:qFormat/>
    <w:uiPriority w:val="0"/>
  </w:style>
  <w:style w:type="character" w:customStyle="1" w:styleId="32">
    <w:name w:val="c-icon"/>
    <w:basedOn w:val="12"/>
    <w:qFormat/>
    <w:uiPriority w:val="0"/>
  </w:style>
  <w:style w:type="character" w:customStyle="1" w:styleId="33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E857C-A39B-41F3-BF9E-661024D79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737</Words>
  <Characters>744</Characters>
  <Lines>6</Lines>
  <Paragraphs>1</Paragraphs>
  <TotalTime>18</TotalTime>
  <ScaleCrop>false</ScaleCrop>
  <LinksUpToDate>false</LinksUpToDate>
  <CharactersWithSpaces>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2023-02-04T11:50:00Z</dcterms:created>
  <dc:creator>admin2017050222</dc:creator>
  <cp:lastModifiedBy>Administrator</cp:lastModifiedBy>
  <cp:lastPrinted>2023-02-04T04:39:00Z</cp:lastPrinted>
  <dcterms:modified xsi:type="dcterms:W3CDTF">2023-02-05T01:42:45Z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43C4FF9728834128951464D60D8E497B</vt:lpwstr>
  </property>
</Properties>
</file>