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b w:val="0"/>
          <w:i w:val="0"/>
          <w:caps w:val="0"/>
          <w:color w:val="29588C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池上安环办行政执法（环保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）事项清单</w:t>
      </w:r>
    </w:p>
    <w:tbl>
      <w:tblPr>
        <w:tblStyle w:val="2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4"/>
        <w:gridCol w:w="5628"/>
        <w:gridCol w:w="2814"/>
        <w:gridCol w:w="2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3E7F1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9588C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29588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9588C"/>
                <w:spacing w:val="0"/>
                <w:kern w:val="0"/>
                <w:sz w:val="21"/>
                <w:szCs w:val="21"/>
                <w:lang w:val="en-US" w:eastAsia="zh-CN" w:bidi="ar"/>
              </w:rPr>
              <w:t>事项编码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E3E7F1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9588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9588C"/>
                <w:spacing w:val="0"/>
                <w:kern w:val="0"/>
                <w:sz w:val="21"/>
                <w:szCs w:val="21"/>
                <w:lang w:val="en-US" w:eastAsia="zh-CN" w:bidi="ar"/>
              </w:rPr>
              <w:t>事项名称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3E7F1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9588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9588C"/>
                <w:spacing w:val="0"/>
                <w:kern w:val="0"/>
                <w:sz w:val="21"/>
                <w:szCs w:val="21"/>
                <w:lang w:val="en-US" w:eastAsia="zh-CN" w:bidi="ar"/>
              </w:rPr>
              <w:t>清单类型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3E7F1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9588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9588C"/>
                <w:spacing w:val="0"/>
                <w:kern w:val="0"/>
                <w:sz w:val="21"/>
                <w:szCs w:val="21"/>
                <w:lang w:val="en-US" w:eastAsia="zh-CN" w:bidi="ar"/>
              </w:rPr>
              <w:t>部门名称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0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3700000116009</w:t>
            </w:r>
          </w:p>
        </w:tc>
        <w:tc>
          <w:tcPr>
            <w:tcW w:w="5640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"http://www.zibo.gov.cn/bs/icity/powerduty/qzInfo?id=5882499C54D441EBB0FF254AA93B6D55&amp;type=0" \t "http://www.zibo.gov.cn/bs/icity/powerduty/_blank"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在江河、湖泊新建、改建、扩建排污口的审批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2805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淄博市生态环境局博山分局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0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3700000116018</w:t>
            </w:r>
          </w:p>
        </w:tc>
        <w:tc>
          <w:tcPr>
            <w:tcW w:w="5640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"http://www.zibo.gov.cn/bs/icity/powerduty/qzInfo?id=5E7B7D34C00B41B0ABC1EEC4091241B6&amp;type=0" \t "http://www.zibo.gov.cn/bs/icity/powerduty/_blank"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拆除或者闲置污染防治设施审批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2805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淄博市生态环境局博山分局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0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3700000116008</w:t>
            </w:r>
          </w:p>
        </w:tc>
        <w:tc>
          <w:tcPr>
            <w:tcW w:w="5640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"http://www.zibo.gov.cn/bs/icity/powerduty/qzInfo?id=985D52692A3F4EC382FB3315CB72C763&amp;type=0" \t "http://www.zibo.gov.cn/bs/icity/powerduty/_blank"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建设项目环境影响评价审批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2805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淄博市生态环境局博山分局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0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3700000116012</w:t>
            </w:r>
          </w:p>
        </w:tc>
        <w:tc>
          <w:tcPr>
            <w:tcW w:w="5640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"http://www.zibo.gov.cn/bs/icity/powerduty/qzInfo?id=BFDBCEF2F2294C54B0A2CD60E198D27F&amp;type=0" \t "http://www.zibo.gov.cn/bs/icity/powerduty/_blank"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夜间产生环境噪声污染的连续建筑施工作业许可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2805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淄博市生态环境局博山分局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0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3700000116007</w:t>
            </w:r>
          </w:p>
        </w:tc>
        <w:tc>
          <w:tcPr>
            <w:tcW w:w="5640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"http://www.zibo.gov.cn/bs/icity/powerduty/qzInfo?id=C45CBD57BC6742F0BEF57B932B643CF3&amp;type=0" \t "http://www.zibo.gov.cn/bs/icity/powerduty/_blank"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危险废物经营许可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2805" w:type="dxa"/>
            <w:tcBorders>
              <w:top w:val="single" w:color="EEEEEE" w:sz="6" w:space="0"/>
              <w:left w:val="nil"/>
              <w:bottom w:val="single" w:color="EEEEEE" w:sz="6" w:space="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淄博市生态环境局博山分局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0" w:type="dxa"/>
            <w:tcBorders>
              <w:top w:val="single" w:color="EEEEEE" w:sz="6" w:space="0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3700000116002</w:t>
            </w:r>
          </w:p>
        </w:tc>
        <w:tc>
          <w:tcPr>
            <w:tcW w:w="5640" w:type="dxa"/>
            <w:tcBorders>
              <w:top w:val="single" w:color="EEEEEE" w:sz="6" w:space="0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"http://www.zibo.gov.cn/bs/icity/powerduty/qzInfo?id=FD8AE32F1BF5479E8DE9DFB375E3FF56&amp;type=0" \t "http://www.zibo.gov.cn/bs/icity/powerduty/_blank"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建设项目环境保护设施竣工验收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EEEEEE" w:sz="6" w:space="0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2805" w:type="dxa"/>
            <w:tcBorders>
              <w:top w:val="single" w:color="EEEEEE" w:sz="6" w:space="0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淄博市生态环境局博山分局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WZkZWUzMmQ2ZTQ4YjdmYjZkZjdlZGIyZjU1NmUifQ=="/>
  </w:docVars>
  <w:rsids>
    <w:rsidRoot w:val="00000000"/>
    <w:rsid w:val="09083DD2"/>
    <w:rsid w:val="34EC6CCE"/>
    <w:rsid w:val="669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299</Characters>
  <Lines>0</Lines>
  <Paragraphs>0</Paragraphs>
  <TotalTime>3</TotalTime>
  <ScaleCrop>false</ScaleCrop>
  <LinksUpToDate>false</LinksUpToDate>
  <CharactersWithSpaces>299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2022-12-19T01:22:00Z</dcterms:created>
  <dc:creator>Administrator</dc:creator>
  <cp:lastModifiedBy>Ashes</cp:lastModifiedBy>
  <dcterms:modified xsi:type="dcterms:W3CDTF">2022-12-19T02:37:04Z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DBE9F352D1AE4B308CCD61128FEAE794</vt:lpwstr>
  </property>
</Properties>
</file>