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rPr>
          <w:rFonts w:hint="eastAsia" w:ascii="黑体" w:hAnsi="黑体" w:eastAsia="PMingLiU" w:cs="仿宋_GB2312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  <w:lang w:val="zh-TW" w:bidi="zh-TW"/>
        </w:rPr>
        <w:t>附件</w:t>
      </w:r>
      <w:r>
        <w:rPr>
          <w:rFonts w:ascii="黑体" w:hAnsi="黑体" w:eastAsia="PMingLiU" w:cs="仿宋_GB2312"/>
          <w:sz w:val="32"/>
          <w:szCs w:val="32"/>
          <w:shd w:val="clear" w:color="auto" w:fill="FFFFFF"/>
          <w:lang w:val="zh-TW" w:eastAsia="zh-TW" w:bidi="zh-TW"/>
        </w:rPr>
        <w:t>3</w:t>
      </w:r>
    </w:p>
    <w:p>
      <w:pPr>
        <w:adjustRightInd w:val="0"/>
        <w:spacing w:line="560" w:lineRule="exact"/>
        <w:ind w:firstLine="880" w:firstLineChars="200"/>
        <w:jc w:val="center"/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  <w:lang w:val="zh-TW" w:eastAsia="zh-TW" w:bidi="zh-TW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  <w:lang w:val="zh-TW" w:bidi="zh-TW"/>
        </w:rPr>
        <w:t>全</w:t>
      </w: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  <w:lang w:val="en-US" w:eastAsia="zh-CN" w:bidi="zh-TW"/>
        </w:rPr>
        <w:t>区</w:t>
      </w: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  <w:lang w:val="zh-TW" w:eastAsia="zh-TW" w:bidi="zh-TW"/>
        </w:rPr>
        <w:t>历史遗留危险废物、化工废料排查情况表</w:t>
      </w:r>
    </w:p>
    <w:tbl>
      <w:tblPr>
        <w:tblStyle w:val="6"/>
        <w:tblW w:w="1357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31"/>
        <w:gridCol w:w="2324"/>
        <w:gridCol w:w="3889"/>
        <w:gridCol w:w="1713"/>
        <w:gridCol w:w="2559"/>
        <w:gridCol w:w="10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镇办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危险废物或化工物料名称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数量（吨）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是否具有易燃易爆特性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474" w:left="198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18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b w:val="0"/>
        <w:bCs w:val="0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53A8C"/>
    <w:rsid w:val="13B71AB1"/>
    <w:rsid w:val="1D400935"/>
    <w:rsid w:val="1DDA26E4"/>
    <w:rsid w:val="1E145816"/>
    <w:rsid w:val="31FA4F37"/>
    <w:rsid w:val="4401234F"/>
    <w:rsid w:val="4A053A8C"/>
    <w:rsid w:val="50AD39B3"/>
    <w:rsid w:val="7BF81BFF"/>
    <w:rsid w:val="7C42529A"/>
    <w:rsid w:val="7C8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Body text|1"/>
    <w:basedOn w:val="1"/>
    <w:qFormat/>
    <w:uiPriority w:val="0"/>
    <w:pPr>
      <w:spacing w:line="418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4709</Words>
  <Characters>4773</Characters>
  <Lines>0</Lines>
  <Paragraphs>0</Paragraphs>
  <TotalTime>45</TotalTime>
  <ScaleCrop>false</ScaleCrop>
  <LinksUpToDate>false</LinksUpToDate>
  <CharactersWithSpaces>4812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2021-06-02T06:26:00Z</dcterms:created>
  <dc:creator>   ★ Bińgo </dc:creator>
  <cp:lastModifiedBy>博山FGJ</cp:lastModifiedBy>
  <cp:lastPrinted>2021-06-21T01:40:00Z</cp:lastPrinted>
  <dcterms:modified xsi:type="dcterms:W3CDTF">2021-07-27T08:47:40Z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04A150969E7A4EF4BF6E3874F1272EAC</vt:lpwstr>
  </property>
</Properties>
</file>