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CA3E61">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79FC7C35">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博山区人民政府</w:t>
      </w:r>
    </w:p>
    <w:p w14:paraId="62B002A7">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关于公布规范性文件清理结果的通知</w:t>
      </w:r>
    </w:p>
    <w:bookmarkEnd w:id="0"/>
    <w:p w14:paraId="1C80269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6" w:lineRule="atLeast"/>
        <w:jc w:val="center"/>
        <w:textAlignment w:val="auto"/>
      </w:pPr>
      <w:r>
        <w:rPr>
          <w:rFonts w:hint="eastAsia" w:ascii="仿宋_GB2312" w:hAnsi="仿宋_GB2312" w:eastAsia="仿宋_GB2312" w:cs="仿宋_GB2312"/>
          <w:kern w:val="2"/>
          <w:sz w:val="32"/>
          <w:szCs w:val="32"/>
          <w:lang w:val="en-US" w:eastAsia="zh-CN" w:bidi="ar-SA"/>
        </w:rPr>
        <w:t>博政字[2019]73号</w:t>
      </w:r>
      <w:r>
        <w:t> </w:t>
      </w:r>
    </w:p>
    <w:p w14:paraId="35C5121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6" w:lineRule="atLeast"/>
        <w:jc w:val="center"/>
        <w:textAlignment w:val="auto"/>
      </w:pPr>
    </w:p>
    <w:p w14:paraId="11E6CCA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各镇人民政府、街道办事处，开发区管委会，区政府各部门、各单位：</w:t>
      </w:r>
    </w:p>
    <w:p w14:paraId="0F90B0F5">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近期，我区对2019年6月30日前制定的现行有效的全部行政规范性文件进行了全面清理，目前清理工作已完成，决定废止、宣布失效6件，确认继续有效25件。现将清理结果予以公布，废止或失效的规范性文件停止执行。 </w:t>
      </w:r>
    </w:p>
    <w:p w14:paraId="774053DF">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right"/>
        <w:textAlignment w:val="auto"/>
        <w:rPr>
          <w:rFonts w:hint="eastAsia" w:ascii="仿宋_GB2312" w:hAnsi="仿宋_GB2312" w:eastAsia="仿宋_GB2312" w:cs="仿宋_GB2312"/>
          <w:kern w:val="2"/>
          <w:sz w:val="32"/>
          <w:szCs w:val="32"/>
          <w:lang w:val="en-US" w:eastAsia="zh-CN" w:bidi="ar-SA"/>
        </w:rPr>
      </w:pPr>
    </w:p>
    <w:p w14:paraId="71E3836F">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righ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附件：</w:t>
      </w: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HYPERLINK "/resources/public/20201210/5fd126341f73e0fa823ecfc1.doc"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1.博山区人民政府废止、宣布失效的规范性文件目录</w:t>
      </w:r>
      <w:r>
        <w:rPr>
          <w:rFonts w:hint="eastAsia" w:ascii="仿宋_GB2312" w:hAnsi="仿宋_GB2312" w:eastAsia="仿宋_GB2312" w:cs="仿宋_GB2312"/>
          <w:kern w:val="2"/>
          <w:sz w:val="32"/>
          <w:szCs w:val="32"/>
          <w:lang w:val="en-US" w:eastAsia="zh-CN" w:bidi="ar-SA"/>
        </w:rPr>
        <w:fldChar w:fldCharType="end"/>
      </w:r>
    </w:p>
    <w:p w14:paraId="5CEAC828">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righ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w:t>
      </w: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HYPERLINK "/resources/public/20201210/5fd126351f73e0fa823ecfc3.docx"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2.博山区人民政府及部门继续有效的规范性文件目录</w:t>
      </w:r>
      <w:r>
        <w:rPr>
          <w:rFonts w:hint="eastAsia" w:ascii="仿宋_GB2312" w:hAnsi="仿宋_GB2312" w:eastAsia="仿宋_GB2312" w:cs="仿宋_GB2312"/>
          <w:kern w:val="2"/>
          <w:sz w:val="32"/>
          <w:szCs w:val="32"/>
          <w:lang w:val="en-US" w:eastAsia="zh-CN" w:bidi="ar-SA"/>
        </w:rPr>
        <w:fldChar w:fldCharType="end"/>
      </w:r>
    </w:p>
    <w:p w14:paraId="4C2D6D75">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right"/>
        <w:textAlignment w:val="auto"/>
        <w:rPr>
          <w:rFonts w:hint="eastAsia" w:ascii="仿宋_GB2312" w:hAnsi="仿宋_GB2312" w:eastAsia="仿宋_GB2312" w:cs="仿宋_GB2312"/>
          <w:kern w:val="2"/>
          <w:sz w:val="32"/>
          <w:szCs w:val="32"/>
          <w:lang w:val="en-US" w:eastAsia="zh-CN" w:bidi="ar-SA"/>
        </w:rPr>
      </w:pPr>
    </w:p>
    <w:p w14:paraId="253FEB48">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right"/>
        <w:textAlignment w:val="auto"/>
        <w:rPr>
          <w:rFonts w:hint="eastAsia" w:ascii="仿宋_GB2312" w:hAnsi="仿宋_GB2312" w:eastAsia="仿宋_GB2312" w:cs="仿宋_GB2312"/>
          <w:kern w:val="2"/>
          <w:sz w:val="32"/>
          <w:szCs w:val="32"/>
          <w:lang w:val="en-US" w:eastAsia="zh-CN" w:bidi="ar-SA"/>
        </w:rPr>
      </w:pPr>
    </w:p>
    <w:p w14:paraId="0ECCC555">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5120" w:firstLineChars="1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博</w:t>
      </w:r>
      <w:r>
        <w:rPr>
          <w:rFonts w:hint="eastAsia" w:ascii="仿宋_GB2312" w:hAnsi="仿宋_GB2312" w:eastAsia="仿宋_GB2312" w:cs="仿宋_GB2312"/>
          <w:sz w:val="32"/>
          <w:szCs w:val="32"/>
        </w:rPr>
        <w:t>山区人民政府</w:t>
      </w:r>
    </w:p>
    <w:p w14:paraId="63CB49AD">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微软雅黑" w:hAnsi="微软雅黑" w:eastAsia="微软雅黑" w:cs="微软雅黑"/>
          <w:sz w:val="24"/>
          <w:szCs w:val="24"/>
        </w:rPr>
        <w:t xml:space="preserve">                                 </w:t>
      </w:r>
      <w:r>
        <w:rPr>
          <w:rFonts w:hint="eastAsia" w:ascii="微软雅黑" w:hAnsi="微软雅黑" w:eastAsia="微软雅黑" w:cs="微软雅黑"/>
          <w:sz w:val="24"/>
          <w:szCs w:val="24"/>
          <w:lang w:val="en-US" w:eastAsia="zh-CN"/>
        </w:rPr>
        <w:t xml:space="preserve">             </w:t>
      </w:r>
      <w:r>
        <w:rPr>
          <w:rFonts w:hint="eastAsia" w:ascii="仿宋_GB2312" w:hAnsi="仿宋_GB2312" w:eastAsia="仿宋_GB2312" w:cs="仿宋_GB2312"/>
          <w:kern w:val="2"/>
          <w:sz w:val="32"/>
          <w:szCs w:val="32"/>
          <w:lang w:val="en-US" w:eastAsia="zh-CN" w:bidi="ar-SA"/>
        </w:rPr>
        <w:t>2019年9月4日 </w:t>
      </w:r>
    </w:p>
    <w:p w14:paraId="43DDFF67">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jc w:val="both"/>
        <w:textAlignment w:val="auto"/>
        <w:rPr>
          <w:rFonts w:hint="eastAsia" w:ascii="仿宋_GB2312" w:hAnsi="仿宋_GB2312" w:eastAsia="仿宋_GB2312" w:cs="仿宋_GB2312"/>
          <w:kern w:val="2"/>
          <w:sz w:val="32"/>
          <w:szCs w:val="32"/>
          <w:lang w:val="en-US" w:eastAsia="zh-CN" w:bidi="ar-SA"/>
        </w:rPr>
      </w:pPr>
    </w:p>
    <w:p w14:paraId="652A865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jc w:val="both"/>
        <w:textAlignment w:val="auto"/>
        <w:rPr>
          <w:rFonts w:hint="eastAsia" w:ascii="仿宋_GB2312" w:hAnsi="仿宋_GB2312" w:eastAsia="仿宋_GB2312" w:cs="仿宋_GB2312"/>
          <w:kern w:val="2"/>
          <w:sz w:val="32"/>
          <w:szCs w:val="32"/>
          <w:lang w:val="en-US" w:eastAsia="zh-CN" w:bidi="ar-SA"/>
        </w:rPr>
      </w:pPr>
    </w:p>
    <w:p w14:paraId="0CD5BE8C">
      <w:pP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br w:type="page"/>
      </w:r>
    </w:p>
    <w:p w14:paraId="692330B0">
      <w:pPr>
        <w:rPr>
          <w:rFonts w:hint="eastAsia" w:ascii="仿宋_GB2312" w:hAnsi="仿宋_GB2312" w:eastAsia="仿宋_GB2312" w:cs="仿宋_GB2312"/>
          <w:kern w:val="2"/>
          <w:sz w:val="32"/>
          <w:szCs w:val="32"/>
          <w:lang w:val="en-US" w:eastAsia="zh-CN" w:bidi="ar-SA"/>
        </w:rPr>
        <w:sectPr>
          <w:footerReference r:id="rId3" w:type="default"/>
          <w:pgSz w:w="11906" w:h="16838"/>
          <w:pgMar w:top="2098" w:right="1474" w:bottom="1984" w:left="1587" w:header="851" w:footer="992" w:gutter="0"/>
          <w:cols w:space="0" w:num="1"/>
          <w:rtlGutter w:val="0"/>
          <w:docGrid w:type="lines" w:linePitch="312" w:charSpace="0"/>
        </w:sectPr>
      </w:pPr>
    </w:p>
    <w:p w14:paraId="4F85EEC5">
      <w:pPr>
        <w:spacing w:line="576" w:lineRule="exact"/>
        <w:rPr>
          <w:rFonts w:hint="eastAsia" w:ascii="黑体" w:hAnsi="黑体" w:eastAsia="黑体" w:cs="黑体"/>
          <w:sz w:val="32"/>
          <w:szCs w:val="32"/>
        </w:rPr>
      </w:pPr>
      <w:r>
        <w:rPr>
          <w:rFonts w:hint="eastAsia" w:ascii="黑体" w:hAnsi="黑体" w:eastAsia="黑体" w:cs="黑体"/>
          <w:sz w:val="32"/>
          <w:szCs w:val="32"/>
        </w:rPr>
        <w:t>附件1</w:t>
      </w:r>
    </w:p>
    <w:p w14:paraId="6CBE3DC3">
      <w:pPr>
        <w:spacing w:line="540" w:lineRule="exact"/>
        <w:jc w:val="center"/>
        <w:rPr>
          <w:rFonts w:hint="eastAsia" w:ascii="方正小标宋简体" w:hAnsi="新宋体" w:eastAsia="方正小标宋简体" w:cs="新宋体"/>
          <w:sz w:val="44"/>
          <w:szCs w:val="44"/>
        </w:rPr>
      </w:pPr>
      <w:r>
        <w:rPr>
          <w:rFonts w:hint="eastAsia" w:ascii="方正小标宋简体" w:hAnsi="新宋体" w:eastAsia="方正小标宋简体" w:cs="新宋体"/>
          <w:sz w:val="44"/>
          <w:szCs w:val="44"/>
        </w:rPr>
        <w:t>博山区人民政府废止、宣布失效的规范性文件目录</w:t>
      </w:r>
    </w:p>
    <w:p w14:paraId="6D6F26A8">
      <w:pPr>
        <w:spacing w:line="540" w:lineRule="exact"/>
        <w:jc w:val="center"/>
        <w:rPr>
          <w:rFonts w:hint="eastAsia" w:ascii="方正小标宋简体" w:hAnsi="新宋体" w:eastAsia="方正小标宋简体" w:cs="新宋体"/>
          <w:sz w:val="44"/>
          <w:szCs w:val="44"/>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6420"/>
        <w:gridCol w:w="3240"/>
        <w:gridCol w:w="3270"/>
      </w:tblGrid>
      <w:tr w14:paraId="26118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shd w:val="clear" w:color="auto" w:fill="FFFFFF"/>
            <w:noWrap w:val="0"/>
            <w:vAlign w:val="top"/>
          </w:tcPr>
          <w:p w14:paraId="438D406E">
            <w:pPr>
              <w:widowControl/>
              <w:spacing w:line="540" w:lineRule="exact"/>
              <w:jc w:val="center"/>
              <w:rPr>
                <w:rFonts w:hint="eastAsia" w:ascii="黑体" w:hAnsi="黑体" w:eastAsia="黑体" w:cs="仿宋_GB2312"/>
                <w:sz w:val="28"/>
                <w:szCs w:val="28"/>
              </w:rPr>
            </w:pPr>
            <w:r>
              <w:rPr>
                <w:rFonts w:hint="eastAsia" w:ascii="黑体" w:hAnsi="黑体" w:eastAsia="黑体" w:cs="仿宋_GB2312"/>
                <w:sz w:val="28"/>
                <w:szCs w:val="28"/>
              </w:rPr>
              <w:t>序号</w:t>
            </w:r>
          </w:p>
        </w:tc>
        <w:tc>
          <w:tcPr>
            <w:tcW w:w="6420" w:type="dxa"/>
            <w:shd w:val="clear" w:color="auto" w:fill="FFFFFF"/>
            <w:noWrap w:val="0"/>
            <w:vAlign w:val="top"/>
          </w:tcPr>
          <w:p w14:paraId="32545C23">
            <w:pPr>
              <w:widowControl/>
              <w:spacing w:line="540" w:lineRule="exact"/>
              <w:jc w:val="center"/>
              <w:rPr>
                <w:rFonts w:hint="eastAsia" w:ascii="黑体" w:hAnsi="黑体" w:eastAsia="黑体" w:cs="仿宋_GB2312"/>
                <w:sz w:val="28"/>
                <w:szCs w:val="28"/>
              </w:rPr>
            </w:pPr>
            <w:r>
              <w:rPr>
                <w:rFonts w:hint="eastAsia" w:ascii="黑体" w:hAnsi="黑体" w:eastAsia="黑体" w:cs="仿宋_GB2312"/>
                <w:sz w:val="28"/>
                <w:szCs w:val="28"/>
              </w:rPr>
              <w:t>文件名称</w:t>
            </w:r>
          </w:p>
        </w:tc>
        <w:tc>
          <w:tcPr>
            <w:tcW w:w="3240" w:type="dxa"/>
            <w:shd w:val="clear" w:color="auto" w:fill="FFFFFF"/>
            <w:noWrap w:val="0"/>
            <w:vAlign w:val="top"/>
          </w:tcPr>
          <w:p w14:paraId="47B3224D">
            <w:pPr>
              <w:widowControl/>
              <w:spacing w:line="540" w:lineRule="exact"/>
              <w:jc w:val="center"/>
              <w:rPr>
                <w:rFonts w:hint="eastAsia" w:ascii="黑体" w:hAnsi="黑体" w:eastAsia="黑体" w:cs="仿宋_GB2312"/>
                <w:sz w:val="28"/>
                <w:szCs w:val="28"/>
              </w:rPr>
            </w:pPr>
            <w:r>
              <w:rPr>
                <w:rFonts w:hint="eastAsia" w:ascii="黑体" w:hAnsi="黑体" w:eastAsia="黑体" w:cs="仿宋_GB2312"/>
                <w:sz w:val="28"/>
                <w:szCs w:val="28"/>
              </w:rPr>
              <w:t>文号</w:t>
            </w:r>
          </w:p>
        </w:tc>
        <w:tc>
          <w:tcPr>
            <w:tcW w:w="3270" w:type="dxa"/>
            <w:shd w:val="clear" w:color="auto" w:fill="FFFFFF"/>
            <w:noWrap w:val="0"/>
            <w:vAlign w:val="top"/>
          </w:tcPr>
          <w:p w14:paraId="7EE2E3CD">
            <w:pPr>
              <w:widowControl/>
              <w:spacing w:line="540" w:lineRule="exact"/>
              <w:jc w:val="center"/>
              <w:rPr>
                <w:rFonts w:hint="eastAsia" w:ascii="黑体" w:hAnsi="黑体" w:eastAsia="黑体" w:cs="仿宋_GB2312"/>
                <w:sz w:val="28"/>
                <w:szCs w:val="28"/>
              </w:rPr>
            </w:pPr>
            <w:r>
              <w:rPr>
                <w:rFonts w:hint="eastAsia" w:ascii="黑体" w:hAnsi="黑体" w:eastAsia="黑体" w:cs="仿宋_GB2312"/>
                <w:sz w:val="28"/>
                <w:szCs w:val="28"/>
              </w:rPr>
              <w:t>统一登记号</w:t>
            </w:r>
          </w:p>
        </w:tc>
      </w:tr>
      <w:tr w14:paraId="6A25C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shd w:val="clear" w:color="auto" w:fill="auto"/>
            <w:noWrap w:val="0"/>
            <w:vAlign w:val="top"/>
          </w:tcPr>
          <w:p w14:paraId="6CA96CAB">
            <w:pPr>
              <w:spacing w:line="5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6420" w:type="dxa"/>
            <w:shd w:val="clear" w:color="auto" w:fill="FFFFFF"/>
            <w:noWrap w:val="0"/>
            <w:vAlign w:val="top"/>
          </w:tcPr>
          <w:p w14:paraId="31C45E76">
            <w:pPr>
              <w:spacing w:line="5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《博山区人民政府关于进一步加快中小微企业发展的意见》</w:t>
            </w:r>
          </w:p>
        </w:tc>
        <w:tc>
          <w:tcPr>
            <w:tcW w:w="3240" w:type="dxa"/>
            <w:shd w:val="clear" w:color="auto" w:fill="FFFFFF"/>
            <w:noWrap w:val="0"/>
            <w:vAlign w:val="top"/>
          </w:tcPr>
          <w:p w14:paraId="43C49909">
            <w:pPr>
              <w:spacing w:line="5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博政发</w:t>
            </w:r>
            <w:r>
              <w:rPr>
                <w:rFonts w:ascii="Times New Roman" w:hAnsi="Times New Roman" w:eastAsia="MingLiU"/>
                <w:sz w:val="28"/>
                <w:szCs w:val="28"/>
              </w:rPr>
              <w:t>〔</w:t>
            </w:r>
            <w:r>
              <w:rPr>
                <w:rFonts w:hint="eastAsia" w:ascii="仿宋_GB2312" w:hAnsi="仿宋_GB2312" w:eastAsia="仿宋_GB2312" w:cs="仿宋_GB2312"/>
                <w:sz w:val="28"/>
                <w:szCs w:val="28"/>
              </w:rPr>
              <w:t>2014</w:t>
            </w:r>
            <w:r>
              <w:rPr>
                <w:rFonts w:hint="eastAsia" w:ascii="Times New Roman" w:hAnsi="Times New Roman" w:eastAsia="MingLiU"/>
                <w:sz w:val="28"/>
                <w:szCs w:val="28"/>
              </w:rPr>
              <w:t>〕</w:t>
            </w:r>
            <w:r>
              <w:rPr>
                <w:rFonts w:hint="eastAsia" w:ascii="仿宋_GB2312" w:hAnsi="仿宋_GB2312" w:eastAsia="仿宋_GB2312" w:cs="仿宋_GB2312"/>
                <w:sz w:val="28"/>
                <w:szCs w:val="28"/>
              </w:rPr>
              <w:t>16号</w:t>
            </w:r>
          </w:p>
        </w:tc>
        <w:tc>
          <w:tcPr>
            <w:tcW w:w="3270" w:type="dxa"/>
            <w:shd w:val="clear" w:color="auto" w:fill="FFFFFF"/>
            <w:noWrap w:val="0"/>
            <w:vAlign w:val="top"/>
          </w:tcPr>
          <w:p w14:paraId="07EEB4C2">
            <w:pPr>
              <w:spacing w:line="5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BSDR-2014-0010003</w:t>
            </w:r>
          </w:p>
        </w:tc>
      </w:tr>
      <w:tr w14:paraId="70901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shd w:val="clear" w:color="auto" w:fill="auto"/>
            <w:noWrap w:val="0"/>
            <w:vAlign w:val="top"/>
          </w:tcPr>
          <w:p w14:paraId="20F4FCFB">
            <w:pPr>
              <w:spacing w:line="5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6420" w:type="dxa"/>
            <w:shd w:val="clear" w:color="auto" w:fill="FFFFFF"/>
            <w:noWrap w:val="0"/>
            <w:vAlign w:val="center"/>
          </w:tcPr>
          <w:p w14:paraId="45F37001">
            <w:pPr>
              <w:spacing w:line="5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《博山区人民政府办公室关于提高全区城乡居民最低生活保障和农村五保供养标准的通知》</w:t>
            </w:r>
          </w:p>
        </w:tc>
        <w:tc>
          <w:tcPr>
            <w:tcW w:w="3240" w:type="dxa"/>
            <w:shd w:val="clear" w:color="auto" w:fill="FFFFFF"/>
            <w:noWrap w:val="0"/>
            <w:vAlign w:val="top"/>
          </w:tcPr>
          <w:p w14:paraId="2476F892">
            <w:pPr>
              <w:spacing w:line="5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博政办字</w:t>
            </w:r>
            <w:r>
              <w:rPr>
                <w:rFonts w:hint="eastAsia" w:ascii="Times New Roman" w:hAnsi="Times New Roman" w:eastAsia="MingLiU"/>
                <w:sz w:val="28"/>
                <w:szCs w:val="28"/>
              </w:rPr>
              <w:t>〔</w:t>
            </w:r>
            <w:r>
              <w:rPr>
                <w:rFonts w:hint="eastAsia" w:ascii="仿宋_GB2312" w:hAnsi="仿宋_GB2312" w:eastAsia="仿宋_GB2312" w:cs="仿宋_GB2312"/>
                <w:sz w:val="28"/>
                <w:szCs w:val="28"/>
              </w:rPr>
              <w:t>2014</w:t>
            </w:r>
            <w:r>
              <w:rPr>
                <w:rFonts w:hint="eastAsia" w:ascii="Times New Roman" w:hAnsi="Times New Roman" w:eastAsia="MingLiU"/>
                <w:sz w:val="28"/>
                <w:szCs w:val="28"/>
              </w:rPr>
              <w:t>〕</w:t>
            </w:r>
            <w:r>
              <w:rPr>
                <w:rFonts w:hint="eastAsia" w:ascii="仿宋_GB2312" w:hAnsi="仿宋_GB2312" w:eastAsia="仿宋_GB2312" w:cs="仿宋_GB2312"/>
                <w:sz w:val="28"/>
                <w:szCs w:val="28"/>
              </w:rPr>
              <w:t>54号</w:t>
            </w:r>
          </w:p>
        </w:tc>
        <w:tc>
          <w:tcPr>
            <w:tcW w:w="3270" w:type="dxa"/>
            <w:shd w:val="clear" w:color="auto" w:fill="FFFFFF"/>
            <w:noWrap w:val="0"/>
            <w:vAlign w:val="top"/>
          </w:tcPr>
          <w:p w14:paraId="38B34812">
            <w:pPr>
              <w:spacing w:line="5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BSDR-2014-0020007</w:t>
            </w:r>
          </w:p>
        </w:tc>
      </w:tr>
      <w:tr w14:paraId="3F3C7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shd w:val="clear" w:color="auto" w:fill="auto"/>
            <w:noWrap w:val="0"/>
            <w:vAlign w:val="top"/>
          </w:tcPr>
          <w:p w14:paraId="0B1ABA20">
            <w:pPr>
              <w:spacing w:line="5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6420" w:type="dxa"/>
            <w:shd w:val="clear" w:color="auto" w:fill="FFFFFF"/>
            <w:noWrap w:val="0"/>
            <w:vAlign w:val="center"/>
          </w:tcPr>
          <w:p w14:paraId="3A61A1B4">
            <w:pPr>
              <w:spacing w:line="5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《博山区人民政府办公室关于进一步推进消防工作社会化管理的意见》</w:t>
            </w:r>
          </w:p>
        </w:tc>
        <w:tc>
          <w:tcPr>
            <w:tcW w:w="3240" w:type="dxa"/>
            <w:shd w:val="clear" w:color="auto" w:fill="FFFFFF"/>
            <w:noWrap w:val="0"/>
            <w:vAlign w:val="top"/>
          </w:tcPr>
          <w:p w14:paraId="17B84B8F">
            <w:pPr>
              <w:spacing w:line="5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博政办发</w:t>
            </w:r>
            <w:r>
              <w:rPr>
                <w:rFonts w:hint="eastAsia" w:ascii="Times New Roman" w:hAnsi="Times New Roman" w:eastAsia="MingLiU"/>
                <w:sz w:val="28"/>
                <w:szCs w:val="28"/>
              </w:rPr>
              <w:t>〔</w:t>
            </w:r>
            <w:r>
              <w:rPr>
                <w:rFonts w:hint="eastAsia" w:ascii="仿宋_GB2312" w:hAnsi="仿宋_GB2312" w:eastAsia="仿宋_GB2312" w:cs="仿宋_GB2312"/>
                <w:sz w:val="28"/>
                <w:szCs w:val="28"/>
              </w:rPr>
              <w:t>2015</w:t>
            </w:r>
            <w:r>
              <w:rPr>
                <w:rFonts w:hint="eastAsia" w:ascii="Times New Roman" w:hAnsi="Times New Roman" w:eastAsia="MingLiU"/>
                <w:sz w:val="28"/>
                <w:szCs w:val="28"/>
              </w:rPr>
              <w:t>〕</w:t>
            </w:r>
            <w:r>
              <w:rPr>
                <w:rFonts w:hint="eastAsia" w:ascii="仿宋_GB2312" w:hAnsi="仿宋_GB2312" w:eastAsia="仿宋_GB2312" w:cs="仿宋_GB2312"/>
                <w:sz w:val="28"/>
                <w:szCs w:val="28"/>
              </w:rPr>
              <w:t>8号</w:t>
            </w:r>
          </w:p>
        </w:tc>
        <w:tc>
          <w:tcPr>
            <w:tcW w:w="3270" w:type="dxa"/>
            <w:shd w:val="clear" w:color="auto" w:fill="FFFFFF"/>
            <w:noWrap w:val="0"/>
            <w:vAlign w:val="top"/>
          </w:tcPr>
          <w:p w14:paraId="123829BD">
            <w:pPr>
              <w:spacing w:line="5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BSDR-2015-0020006</w:t>
            </w:r>
          </w:p>
        </w:tc>
      </w:tr>
      <w:tr w14:paraId="3DC6C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shd w:val="clear" w:color="auto" w:fill="auto"/>
            <w:noWrap w:val="0"/>
            <w:vAlign w:val="top"/>
          </w:tcPr>
          <w:p w14:paraId="7A9687F2">
            <w:pPr>
              <w:spacing w:line="5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6420" w:type="dxa"/>
            <w:shd w:val="clear" w:color="auto" w:fill="FFFFFF"/>
            <w:noWrap w:val="0"/>
            <w:vAlign w:val="center"/>
          </w:tcPr>
          <w:p w14:paraId="342D3D45">
            <w:pPr>
              <w:spacing w:line="5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《博山区人民政府办公室关于印发博山区推进城市棚户区整治改造工作实施方案的通知》</w:t>
            </w:r>
          </w:p>
        </w:tc>
        <w:tc>
          <w:tcPr>
            <w:tcW w:w="3240" w:type="dxa"/>
            <w:shd w:val="clear" w:color="auto" w:fill="FFFFFF"/>
            <w:noWrap w:val="0"/>
            <w:vAlign w:val="top"/>
          </w:tcPr>
          <w:p w14:paraId="25215F9B">
            <w:pPr>
              <w:spacing w:line="5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博政办字</w:t>
            </w:r>
            <w:r>
              <w:rPr>
                <w:rFonts w:hint="eastAsia" w:ascii="Times New Roman" w:hAnsi="Times New Roman" w:eastAsia="MingLiU"/>
                <w:sz w:val="28"/>
                <w:szCs w:val="28"/>
              </w:rPr>
              <w:t>〔</w:t>
            </w:r>
            <w:r>
              <w:rPr>
                <w:rFonts w:hint="eastAsia" w:ascii="仿宋_GB2312" w:hAnsi="仿宋_GB2312" w:eastAsia="仿宋_GB2312" w:cs="仿宋_GB2312"/>
                <w:sz w:val="28"/>
                <w:szCs w:val="28"/>
              </w:rPr>
              <w:t>2015</w:t>
            </w:r>
            <w:r>
              <w:rPr>
                <w:rFonts w:hint="eastAsia" w:ascii="Times New Roman" w:hAnsi="Times New Roman" w:eastAsia="MingLiU"/>
                <w:sz w:val="28"/>
                <w:szCs w:val="28"/>
              </w:rPr>
              <w:t>〕</w:t>
            </w:r>
            <w:r>
              <w:rPr>
                <w:rFonts w:hint="eastAsia" w:ascii="仿宋_GB2312" w:hAnsi="仿宋_GB2312" w:eastAsia="仿宋_GB2312" w:cs="仿宋_GB2312"/>
                <w:sz w:val="28"/>
                <w:szCs w:val="28"/>
              </w:rPr>
              <w:t>10号</w:t>
            </w:r>
          </w:p>
        </w:tc>
        <w:tc>
          <w:tcPr>
            <w:tcW w:w="3270" w:type="dxa"/>
            <w:shd w:val="clear" w:color="auto" w:fill="FFFFFF"/>
            <w:noWrap w:val="0"/>
            <w:vAlign w:val="top"/>
          </w:tcPr>
          <w:p w14:paraId="4A555084">
            <w:pPr>
              <w:spacing w:line="5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BSDR-2015-0020002</w:t>
            </w:r>
          </w:p>
        </w:tc>
      </w:tr>
      <w:tr w14:paraId="69A2B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shd w:val="clear" w:color="auto" w:fill="auto"/>
            <w:noWrap w:val="0"/>
            <w:vAlign w:val="top"/>
          </w:tcPr>
          <w:p w14:paraId="48D85FDC">
            <w:pPr>
              <w:spacing w:line="5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6420" w:type="dxa"/>
            <w:shd w:val="clear" w:color="auto" w:fill="FFFFFF"/>
            <w:noWrap w:val="0"/>
            <w:vAlign w:val="center"/>
          </w:tcPr>
          <w:p w14:paraId="183DEA1C">
            <w:pPr>
              <w:spacing w:line="5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《博山区人民政府办公室关于印发博山区棚户区改造项目安置补偿管理暂行办法的通知》</w:t>
            </w:r>
          </w:p>
        </w:tc>
        <w:tc>
          <w:tcPr>
            <w:tcW w:w="3240" w:type="dxa"/>
            <w:shd w:val="clear" w:color="auto" w:fill="FFFFFF"/>
            <w:noWrap w:val="0"/>
            <w:vAlign w:val="top"/>
          </w:tcPr>
          <w:p w14:paraId="7E6B6F16">
            <w:pPr>
              <w:spacing w:line="540" w:lineRule="exact"/>
              <w:jc w:val="center"/>
              <w:rPr>
                <w:rFonts w:hint="eastAsia" w:ascii="仿宋_GB2312" w:hAnsi="仿宋_GB2312" w:eastAsia="仿宋_GB2312" w:cs="仿宋_GB2312"/>
                <w:sz w:val="28"/>
                <w:szCs w:val="28"/>
              </w:rPr>
            </w:pPr>
          </w:p>
        </w:tc>
        <w:tc>
          <w:tcPr>
            <w:tcW w:w="3270" w:type="dxa"/>
            <w:shd w:val="clear" w:color="auto" w:fill="FFFFFF"/>
            <w:noWrap w:val="0"/>
            <w:vAlign w:val="top"/>
          </w:tcPr>
          <w:p w14:paraId="44D4BA36">
            <w:pPr>
              <w:spacing w:line="5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BSDR-2015-0020009</w:t>
            </w:r>
          </w:p>
        </w:tc>
      </w:tr>
    </w:tbl>
    <w:p w14:paraId="6E477147">
      <w:pPr>
        <w:spacing w:line="540" w:lineRule="exact"/>
        <w:rPr>
          <w:rFonts w:hint="eastAsia" w:ascii="仿宋_GB2312" w:hAnsi="仿宋_GB2312" w:eastAsia="仿宋_GB2312" w:cs="仿宋_GB2312"/>
          <w:sz w:val="28"/>
          <w:szCs w:val="28"/>
        </w:rPr>
        <w:sectPr>
          <w:headerReference r:id="rId6" w:type="first"/>
          <w:footerReference r:id="rId9" w:type="first"/>
          <w:headerReference r:id="rId4" w:type="default"/>
          <w:footerReference r:id="rId7" w:type="default"/>
          <w:headerReference r:id="rId5" w:type="even"/>
          <w:footerReference r:id="rId8" w:type="even"/>
          <w:pgSz w:w="16838" w:h="11906" w:orient="landscape"/>
          <w:pgMar w:top="2098" w:right="1474" w:bottom="1984" w:left="1587" w:header="1701" w:footer="1701" w:gutter="0"/>
          <w:cols w:space="720" w:num="1"/>
          <w:docGrid w:type="lines" w:linePitch="312" w:charSpace="0"/>
        </w:sect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6420"/>
        <w:gridCol w:w="3240"/>
        <w:gridCol w:w="3270"/>
      </w:tblGrid>
      <w:tr w14:paraId="78DB4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shd w:val="clear" w:color="auto" w:fill="auto"/>
            <w:noWrap w:val="0"/>
            <w:vAlign w:val="top"/>
          </w:tcPr>
          <w:p w14:paraId="38C36850">
            <w:pPr>
              <w:spacing w:line="5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6420" w:type="dxa"/>
            <w:shd w:val="clear" w:color="auto" w:fill="auto"/>
            <w:noWrap w:val="0"/>
            <w:vAlign w:val="center"/>
          </w:tcPr>
          <w:p w14:paraId="779E7C9A">
            <w:pPr>
              <w:spacing w:line="540" w:lineRule="exact"/>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《博山区人民政府关于进一步加强政府投融资项目审计监督的意见》</w:t>
            </w:r>
          </w:p>
        </w:tc>
        <w:tc>
          <w:tcPr>
            <w:tcW w:w="3240" w:type="dxa"/>
            <w:shd w:val="clear" w:color="auto" w:fill="auto"/>
            <w:noWrap w:val="0"/>
            <w:vAlign w:val="top"/>
          </w:tcPr>
          <w:p w14:paraId="0796471E">
            <w:pPr>
              <w:spacing w:line="5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博政字</w:t>
            </w:r>
            <w:r>
              <w:rPr>
                <w:rFonts w:hint="eastAsia" w:ascii="Times New Roman" w:hAnsi="Times New Roman" w:eastAsia="MingLiU"/>
                <w:sz w:val="28"/>
                <w:szCs w:val="28"/>
              </w:rPr>
              <w:t>〔</w:t>
            </w:r>
            <w:r>
              <w:rPr>
                <w:rFonts w:hint="eastAsia" w:ascii="仿宋_GB2312" w:hAnsi="仿宋_GB2312" w:eastAsia="仿宋_GB2312" w:cs="仿宋_GB2312"/>
                <w:sz w:val="28"/>
                <w:szCs w:val="28"/>
              </w:rPr>
              <w:t>2016</w:t>
            </w:r>
            <w:r>
              <w:rPr>
                <w:rFonts w:hint="eastAsia" w:ascii="Times New Roman" w:hAnsi="Times New Roman" w:eastAsia="MingLiU"/>
                <w:sz w:val="28"/>
                <w:szCs w:val="28"/>
              </w:rPr>
              <w:t>〕</w:t>
            </w:r>
            <w:r>
              <w:rPr>
                <w:rFonts w:hint="eastAsia" w:ascii="仿宋_GB2312" w:hAnsi="仿宋_GB2312" w:eastAsia="仿宋_GB2312" w:cs="仿宋_GB2312"/>
                <w:sz w:val="28"/>
                <w:szCs w:val="28"/>
              </w:rPr>
              <w:t>137号</w:t>
            </w:r>
          </w:p>
        </w:tc>
        <w:tc>
          <w:tcPr>
            <w:tcW w:w="3270" w:type="dxa"/>
            <w:shd w:val="clear" w:color="auto" w:fill="auto"/>
            <w:noWrap w:val="0"/>
            <w:vAlign w:val="top"/>
          </w:tcPr>
          <w:p w14:paraId="5544A7E6">
            <w:pPr>
              <w:spacing w:line="5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BSDR-2016-0010006</w:t>
            </w:r>
          </w:p>
        </w:tc>
      </w:tr>
    </w:tbl>
    <w:p w14:paraId="28AED6EA">
      <w:pPr>
        <w:spacing w:line="540" w:lineRule="exact"/>
        <w:rPr>
          <w:rFonts w:hint="eastAsia"/>
        </w:rPr>
      </w:pPr>
    </w:p>
    <w:p w14:paraId="253188F8">
      <w:pPr>
        <w:spacing w:line="540" w:lineRule="exact"/>
        <w:rPr>
          <w:rFonts w:hint="eastAsia" w:ascii="黑体" w:hAnsi="黑体" w:eastAsia="黑体" w:cs="黑体"/>
          <w:sz w:val="32"/>
          <w:szCs w:val="32"/>
        </w:rPr>
      </w:pPr>
    </w:p>
    <w:p w14:paraId="5AB74896">
      <w:pPr>
        <w:spacing w:line="540" w:lineRule="exact"/>
        <w:rPr>
          <w:rFonts w:hint="eastAsia" w:ascii="黑体" w:hAnsi="黑体" w:eastAsia="黑体" w:cs="黑体"/>
          <w:sz w:val="32"/>
          <w:szCs w:val="32"/>
        </w:rPr>
      </w:pPr>
    </w:p>
    <w:p w14:paraId="31DED52F">
      <w:pPr>
        <w:spacing w:line="540" w:lineRule="exact"/>
        <w:rPr>
          <w:rFonts w:hint="eastAsia" w:ascii="黑体" w:hAnsi="黑体" w:eastAsia="黑体" w:cs="黑体"/>
          <w:sz w:val="32"/>
          <w:szCs w:val="32"/>
        </w:rPr>
      </w:pPr>
    </w:p>
    <w:p w14:paraId="4B735A19">
      <w:pPr>
        <w:spacing w:line="540" w:lineRule="exact"/>
        <w:rPr>
          <w:rFonts w:hint="eastAsia" w:ascii="黑体" w:hAnsi="黑体" w:eastAsia="黑体" w:cs="黑体"/>
          <w:sz w:val="32"/>
          <w:szCs w:val="32"/>
        </w:rPr>
      </w:pPr>
    </w:p>
    <w:p w14:paraId="540A3616">
      <w:pPr>
        <w:spacing w:line="540" w:lineRule="exact"/>
        <w:rPr>
          <w:rFonts w:hint="eastAsia" w:ascii="黑体" w:hAnsi="黑体" w:eastAsia="黑体" w:cs="黑体"/>
          <w:sz w:val="32"/>
          <w:szCs w:val="32"/>
        </w:rPr>
      </w:pPr>
    </w:p>
    <w:p w14:paraId="24B7863A">
      <w:pPr>
        <w:spacing w:line="540" w:lineRule="exact"/>
        <w:rPr>
          <w:rFonts w:hint="eastAsia" w:ascii="黑体" w:hAnsi="黑体" w:eastAsia="黑体" w:cs="黑体"/>
          <w:sz w:val="32"/>
          <w:szCs w:val="32"/>
        </w:rPr>
      </w:pPr>
    </w:p>
    <w:p w14:paraId="31996925">
      <w:pPr>
        <w:spacing w:line="540" w:lineRule="exact"/>
        <w:rPr>
          <w:rFonts w:hint="eastAsia" w:ascii="黑体" w:hAnsi="黑体" w:eastAsia="黑体" w:cs="黑体"/>
          <w:sz w:val="32"/>
          <w:szCs w:val="32"/>
        </w:rPr>
      </w:pPr>
    </w:p>
    <w:p w14:paraId="427EDA1A">
      <w:pPr>
        <w:spacing w:line="540" w:lineRule="exact"/>
        <w:rPr>
          <w:rFonts w:hint="eastAsia" w:ascii="黑体" w:hAnsi="黑体" w:eastAsia="黑体" w:cs="黑体"/>
          <w:sz w:val="32"/>
          <w:szCs w:val="32"/>
        </w:rPr>
      </w:pPr>
    </w:p>
    <w:p w14:paraId="5AE9D6B6">
      <w:pPr>
        <w:spacing w:line="540" w:lineRule="exact"/>
        <w:rPr>
          <w:rFonts w:hint="eastAsia" w:ascii="黑体" w:hAnsi="黑体" w:eastAsia="黑体" w:cs="黑体"/>
          <w:sz w:val="32"/>
          <w:szCs w:val="32"/>
        </w:rPr>
      </w:pPr>
    </w:p>
    <w:p w14:paraId="4224BE52">
      <w:pPr>
        <w:spacing w:line="540" w:lineRule="exact"/>
        <w:rPr>
          <w:rFonts w:hint="eastAsia" w:ascii="黑体" w:hAnsi="黑体" w:eastAsia="黑体" w:cs="黑体"/>
          <w:sz w:val="32"/>
          <w:szCs w:val="32"/>
        </w:rPr>
      </w:pPr>
    </w:p>
    <w:p w14:paraId="59B08B9B">
      <w:pPr>
        <w:spacing w:line="540" w:lineRule="exact"/>
        <w:rPr>
          <w:rFonts w:hint="eastAsia" w:ascii="黑体" w:hAnsi="黑体" w:eastAsia="黑体" w:cs="黑体"/>
          <w:sz w:val="32"/>
          <w:szCs w:val="32"/>
        </w:rPr>
      </w:pPr>
    </w:p>
    <w:p w14:paraId="5AA7167F">
      <w:pPr>
        <w:spacing w:line="540" w:lineRule="exact"/>
        <w:rPr>
          <w:rFonts w:hint="eastAsia" w:ascii="黑体" w:hAnsi="黑体" w:eastAsia="黑体" w:cs="黑体"/>
          <w:sz w:val="32"/>
          <w:szCs w:val="32"/>
        </w:rPr>
      </w:pPr>
      <w:r>
        <w:rPr>
          <w:rFonts w:hint="eastAsia" w:ascii="黑体" w:hAnsi="黑体" w:eastAsia="黑体" w:cs="黑体"/>
          <w:sz w:val="32"/>
          <w:szCs w:val="32"/>
        </w:rPr>
        <w:t>附件2</w:t>
      </w:r>
    </w:p>
    <w:p w14:paraId="19A6DC4E">
      <w:pPr>
        <w:widowControl/>
        <w:spacing w:line="540" w:lineRule="exact"/>
        <w:jc w:val="center"/>
        <w:rPr>
          <w:rFonts w:hint="eastAsia" w:ascii="方正小标宋简体" w:hAnsi="新宋体" w:eastAsia="方正小标宋简体" w:cs="新宋体"/>
          <w:sz w:val="44"/>
          <w:szCs w:val="44"/>
        </w:rPr>
      </w:pPr>
      <w:r>
        <w:rPr>
          <w:rFonts w:hint="eastAsia" w:ascii="方正小标宋简体" w:hAnsi="新宋体" w:eastAsia="方正小标宋简体" w:cs="新宋体"/>
          <w:sz w:val="44"/>
          <w:szCs w:val="44"/>
        </w:rPr>
        <w:t>博山区人民政府及部门继续有效的规范性文件目录</w:t>
      </w:r>
    </w:p>
    <w:p w14:paraId="2ECD5658">
      <w:pPr>
        <w:widowControl/>
        <w:spacing w:line="540" w:lineRule="exact"/>
        <w:jc w:val="center"/>
        <w:rPr>
          <w:rFonts w:hint="eastAsia" w:ascii="方正小标宋简体" w:hAnsi="新宋体" w:eastAsia="方正小标宋简体" w:cs="新宋体"/>
          <w:sz w:val="44"/>
          <w:szCs w:val="44"/>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7484"/>
        <w:gridCol w:w="3000"/>
        <w:gridCol w:w="2700"/>
      </w:tblGrid>
      <w:tr w14:paraId="15E43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shd w:val="clear" w:color="auto" w:fill="FFFFFF"/>
          </w:tcPr>
          <w:p w14:paraId="145E26F0">
            <w:pPr>
              <w:widowControl/>
              <w:spacing w:line="540" w:lineRule="exact"/>
              <w:jc w:val="center"/>
              <w:rPr>
                <w:rFonts w:hint="eastAsia" w:ascii="黑体" w:hAnsi="黑体" w:eastAsia="黑体" w:cs="仿宋_GB2312"/>
                <w:kern w:val="0"/>
                <w:sz w:val="28"/>
                <w:szCs w:val="28"/>
              </w:rPr>
            </w:pPr>
            <w:r>
              <w:rPr>
                <w:rFonts w:hint="eastAsia" w:ascii="黑体" w:hAnsi="黑体" w:eastAsia="黑体" w:cs="仿宋_GB2312"/>
                <w:kern w:val="0"/>
                <w:sz w:val="28"/>
                <w:szCs w:val="28"/>
              </w:rPr>
              <w:t>序号</w:t>
            </w:r>
          </w:p>
        </w:tc>
        <w:tc>
          <w:tcPr>
            <w:tcW w:w="7484" w:type="dxa"/>
            <w:shd w:val="clear" w:color="auto" w:fill="FFFFFF"/>
          </w:tcPr>
          <w:p w14:paraId="7112F741">
            <w:pPr>
              <w:widowControl/>
              <w:spacing w:line="540" w:lineRule="exact"/>
              <w:jc w:val="center"/>
              <w:rPr>
                <w:rFonts w:hint="eastAsia" w:ascii="黑体" w:hAnsi="黑体" w:eastAsia="黑体" w:cs="仿宋_GB2312"/>
                <w:kern w:val="0"/>
                <w:sz w:val="28"/>
                <w:szCs w:val="28"/>
              </w:rPr>
            </w:pPr>
            <w:r>
              <w:rPr>
                <w:rFonts w:hint="eastAsia" w:ascii="黑体" w:hAnsi="黑体" w:eastAsia="黑体" w:cs="仿宋_GB2312"/>
                <w:kern w:val="0"/>
                <w:sz w:val="28"/>
                <w:szCs w:val="28"/>
              </w:rPr>
              <w:t>文件名称</w:t>
            </w:r>
          </w:p>
        </w:tc>
        <w:tc>
          <w:tcPr>
            <w:tcW w:w="3000" w:type="dxa"/>
            <w:shd w:val="clear" w:color="auto" w:fill="FFFFFF"/>
          </w:tcPr>
          <w:p w14:paraId="1EDC4077">
            <w:pPr>
              <w:widowControl/>
              <w:spacing w:line="540" w:lineRule="exact"/>
              <w:jc w:val="center"/>
              <w:rPr>
                <w:rFonts w:hint="eastAsia" w:ascii="黑体" w:hAnsi="黑体" w:eastAsia="黑体" w:cs="仿宋_GB2312"/>
                <w:kern w:val="0"/>
                <w:sz w:val="28"/>
                <w:szCs w:val="28"/>
              </w:rPr>
            </w:pPr>
            <w:r>
              <w:rPr>
                <w:rFonts w:hint="eastAsia" w:ascii="黑体" w:hAnsi="黑体" w:eastAsia="黑体" w:cs="仿宋_GB2312"/>
                <w:kern w:val="0"/>
                <w:sz w:val="28"/>
                <w:szCs w:val="28"/>
              </w:rPr>
              <w:t>文号</w:t>
            </w:r>
          </w:p>
        </w:tc>
        <w:tc>
          <w:tcPr>
            <w:tcW w:w="2700" w:type="dxa"/>
            <w:shd w:val="clear" w:color="auto" w:fill="FFFFFF"/>
          </w:tcPr>
          <w:p w14:paraId="3655DFD0">
            <w:pPr>
              <w:widowControl/>
              <w:spacing w:line="540" w:lineRule="exact"/>
              <w:jc w:val="center"/>
              <w:rPr>
                <w:rFonts w:hint="eastAsia" w:ascii="黑体" w:hAnsi="黑体" w:eastAsia="黑体" w:cs="仿宋_GB2312"/>
                <w:kern w:val="0"/>
                <w:sz w:val="28"/>
                <w:szCs w:val="28"/>
              </w:rPr>
            </w:pPr>
            <w:r>
              <w:rPr>
                <w:rFonts w:hint="eastAsia" w:ascii="黑体" w:hAnsi="黑体" w:eastAsia="黑体" w:cs="仿宋_GB2312"/>
                <w:kern w:val="0"/>
                <w:sz w:val="28"/>
                <w:szCs w:val="28"/>
              </w:rPr>
              <w:t>统一登记号</w:t>
            </w:r>
          </w:p>
        </w:tc>
      </w:tr>
      <w:tr w14:paraId="1A68D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shd w:val="clear" w:color="auto" w:fill="auto"/>
          </w:tcPr>
          <w:p w14:paraId="61C73DDA">
            <w:pPr>
              <w:widowControl/>
              <w:spacing w:line="54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32"/>
                <w:szCs w:val="32"/>
              </w:rPr>
              <w:t>1</w:t>
            </w:r>
          </w:p>
        </w:tc>
        <w:tc>
          <w:tcPr>
            <w:tcW w:w="7484" w:type="dxa"/>
            <w:shd w:val="clear" w:color="auto" w:fill="FFFFFF"/>
          </w:tcPr>
          <w:p w14:paraId="1E5AA461">
            <w:pPr>
              <w:spacing w:line="54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《博山区人民政府关于印发博山区临时救助办法的通知》</w:t>
            </w:r>
          </w:p>
        </w:tc>
        <w:tc>
          <w:tcPr>
            <w:tcW w:w="3000" w:type="dxa"/>
            <w:shd w:val="clear" w:color="auto" w:fill="FFFFFF"/>
          </w:tcPr>
          <w:p w14:paraId="4418D65B">
            <w:pPr>
              <w:spacing w:line="54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博政发</w:t>
            </w:r>
            <w:r>
              <w:rPr>
                <w:rFonts w:hint="eastAsia" w:ascii="Times New Roman" w:hAnsi="Times New Roman" w:eastAsia="MingLiU"/>
                <w:kern w:val="0"/>
                <w:sz w:val="28"/>
                <w:szCs w:val="28"/>
              </w:rPr>
              <w:t>〔</w:t>
            </w:r>
            <w:r>
              <w:rPr>
                <w:rFonts w:hint="eastAsia" w:ascii="仿宋_GB2312" w:hAnsi="仿宋_GB2312" w:eastAsia="仿宋_GB2312" w:cs="仿宋_GB2312"/>
                <w:kern w:val="0"/>
                <w:sz w:val="28"/>
                <w:szCs w:val="28"/>
              </w:rPr>
              <w:t>2016</w:t>
            </w:r>
            <w:r>
              <w:rPr>
                <w:rFonts w:hint="eastAsia" w:ascii="Times New Roman" w:hAnsi="Times New Roman" w:eastAsia="MingLiU"/>
                <w:kern w:val="0"/>
                <w:sz w:val="28"/>
                <w:szCs w:val="28"/>
              </w:rPr>
              <w:t>〕</w:t>
            </w:r>
            <w:r>
              <w:rPr>
                <w:rFonts w:hint="eastAsia" w:ascii="仿宋_GB2312" w:hAnsi="仿宋_GB2312" w:eastAsia="仿宋_GB2312" w:cs="仿宋_GB2312"/>
                <w:kern w:val="0"/>
                <w:sz w:val="28"/>
                <w:szCs w:val="28"/>
              </w:rPr>
              <w:t>3号</w:t>
            </w:r>
          </w:p>
        </w:tc>
        <w:tc>
          <w:tcPr>
            <w:tcW w:w="2700" w:type="dxa"/>
            <w:shd w:val="clear" w:color="auto" w:fill="FFFFFF"/>
          </w:tcPr>
          <w:p w14:paraId="65B95A79">
            <w:pPr>
              <w:spacing w:line="54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BSDR-2016-0010002</w:t>
            </w:r>
          </w:p>
        </w:tc>
      </w:tr>
      <w:tr w14:paraId="3352B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shd w:val="clear" w:color="auto" w:fill="auto"/>
          </w:tcPr>
          <w:p w14:paraId="438E8C79">
            <w:pPr>
              <w:spacing w:line="54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w:t>
            </w:r>
          </w:p>
        </w:tc>
        <w:tc>
          <w:tcPr>
            <w:tcW w:w="7484" w:type="dxa"/>
            <w:shd w:val="clear" w:color="auto" w:fill="FFFFFF"/>
          </w:tcPr>
          <w:p w14:paraId="7FF5D4D8">
            <w:pPr>
              <w:spacing w:line="54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《博山区人民政府关于加快发展养老服务业的意见》</w:t>
            </w:r>
          </w:p>
        </w:tc>
        <w:tc>
          <w:tcPr>
            <w:tcW w:w="3000" w:type="dxa"/>
            <w:shd w:val="clear" w:color="auto" w:fill="FFFFFF"/>
          </w:tcPr>
          <w:p w14:paraId="5DE2AEA0">
            <w:pPr>
              <w:spacing w:line="54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博政发</w:t>
            </w:r>
            <w:r>
              <w:rPr>
                <w:rFonts w:hint="eastAsia" w:ascii="Times New Roman" w:hAnsi="Times New Roman" w:eastAsia="MingLiU"/>
                <w:kern w:val="0"/>
                <w:sz w:val="28"/>
                <w:szCs w:val="28"/>
              </w:rPr>
              <w:t>〔</w:t>
            </w:r>
            <w:r>
              <w:rPr>
                <w:rFonts w:hint="eastAsia" w:ascii="仿宋_GB2312" w:hAnsi="仿宋_GB2312" w:eastAsia="仿宋_GB2312" w:cs="仿宋_GB2312"/>
                <w:kern w:val="0"/>
                <w:sz w:val="28"/>
                <w:szCs w:val="28"/>
              </w:rPr>
              <w:t>2016</w:t>
            </w:r>
            <w:r>
              <w:rPr>
                <w:rFonts w:hint="eastAsia" w:ascii="Times New Roman" w:hAnsi="Times New Roman" w:eastAsia="MingLiU"/>
                <w:kern w:val="0"/>
                <w:sz w:val="28"/>
                <w:szCs w:val="28"/>
              </w:rPr>
              <w:t>〕</w:t>
            </w:r>
            <w:r>
              <w:rPr>
                <w:rFonts w:hint="eastAsia" w:ascii="仿宋_GB2312" w:hAnsi="仿宋_GB2312" w:eastAsia="仿宋_GB2312" w:cs="仿宋_GB2312"/>
                <w:kern w:val="0"/>
                <w:sz w:val="28"/>
                <w:szCs w:val="28"/>
              </w:rPr>
              <w:t>2号</w:t>
            </w:r>
          </w:p>
        </w:tc>
        <w:tc>
          <w:tcPr>
            <w:tcW w:w="2700" w:type="dxa"/>
            <w:shd w:val="clear" w:color="auto" w:fill="FFFFFF"/>
          </w:tcPr>
          <w:p w14:paraId="3DC0C26E">
            <w:pPr>
              <w:spacing w:line="54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BSDR-2016-0010004</w:t>
            </w:r>
          </w:p>
        </w:tc>
      </w:tr>
      <w:tr w14:paraId="5FDF2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shd w:val="clear" w:color="auto" w:fill="auto"/>
          </w:tcPr>
          <w:p w14:paraId="197ACCBB">
            <w:pPr>
              <w:spacing w:line="54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w:t>
            </w:r>
          </w:p>
        </w:tc>
        <w:tc>
          <w:tcPr>
            <w:tcW w:w="7484" w:type="dxa"/>
            <w:shd w:val="clear" w:color="auto" w:fill="FFFFFF"/>
          </w:tcPr>
          <w:p w14:paraId="7E9B0186">
            <w:pPr>
              <w:spacing w:line="54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《博山区人民政府办公室关于实行惠民殡葬政策有关事项的通知》</w:t>
            </w:r>
          </w:p>
        </w:tc>
        <w:tc>
          <w:tcPr>
            <w:tcW w:w="3000" w:type="dxa"/>
            <w:shd w:val="clear" w:color="auto" w:fill="FFFFFF"/>
          </w:tcPr>
          <w:p w14:paraId="31BD0065">
            <w:pPr>
              <w:spacing w:line="54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博政办字</w:t>
            </w:r>
            <w:r>
              <w:rPr>
                <w:rFonts w:hint="eastAsia" w:ascii="Times New Roman" w:hAnsi="Times New Roman" w:eastAsia="MingLiU"/>
                <w:kern w:val="0"/>
                <w:sz w:val="28"/>
                <w:szCs w:val="28"/>
              </w:rPr>
              <w:t>〔</w:t>
            </w:r>
            <w:r>
              <w:rPr>
                <w:rFonts w:hint="eastAsia" w:ascii="仿宋_GB2312" w:hAnsi="仿宋_GB2312" w:eastAsia="仿宋_GB2312" w:cs="仿宋_GB2312"/>
                <w:kern w:val="0"/>
                <w:sz w:val="28"/>
                <w:szCs w:val="28"/>
              </w:rPr>
              <w:t>2016</w:t>
            </w:r>
            <w:r>
              <w:rPr>
                <w:rFonts w:hint="eastAsia" w:ascii="Times New Roman" w:hAnsi="Times New Roman" w:eastAsia="MingLiU"/>
                <w:kern w:val="0"/>
                <w:sz w:val="28"/>
                <w:szCs w:val="28"/>
              </w:rPr>
              <w:t>〕</w:t>
            </w:r>
            <w:r>
              <w:rPr>
                <w:rFonts w:hint="eastAsia" w:ascii="仿宋_GB2312" w:hAnsi="仿宋_GB2312" w:eastAsia="仿宋_GB2312" w:cs="仿宋_GB2312"/>
                <w:kern w:val="0"/>
                <w:sz w:val="28"/>
                <w:szCs w:val="28"/>
              </w:rPr>
              <w:t>6号</w:t>
            </w:r>
          </w:p>
        </w:tc>
        <w:tc>
          <w:tcPr>
            <w:tcW w:w="2700" w:type="dxa"/>
            <w:shd w:val="clear" w:color="auto" w:fill="FFFFFF"/>
          </w:tcPr>
          <w:p w14:paraId="6A05B214">
            <w:pPr>
              <w:spacing w:line="54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BSDR-2016-0020002</w:t>
            </w:r>
          </w:p>
        </w:tc>
      </w:tr>
      <w:tr w14:paraId="048A6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tcPr>
          <w:p w14:paraId="288B04EC">
            <w:pPr>
              <w:spacing w:line="54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w:t>
            </w:r>
          </w:p>
        </w:tc>
        <w:tc>
          <w:tcPr>
            <w:tcW w:w="7484" w:type="dxa"/>
          </w:tcPr>
          <w:p w14:paraId="1D311A05">
            <w:pPr>
              <w:spacing w:line="54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《博山区人民政府办公室关于健全完善医疗救助制度全面开展重特大疾病医疗救助工作实施意见的通知》</w:t>
            </w:r>
          </w:p>
        </w:tc>
        <w:tc>
          <w:tcPr>
            <w:tcW w:w="3000" w:type="dxa"/>
          </w:tcPr>
          <w:p w14:paraId="3740E5D9">
            <w:pPr>
              <w:spacing w:line="54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博政办发</w:t>
            </w:r>
            <w:r>
              <w:rPr>
                <w:rFonts w:hint="eastAsia" w:ascii="Times New Roman" w:hAnsi="Times New Roman" w:eastAsia="MingLiU"/>
                <w:kern w:val="0"/>
                <w:sz w:val="28"/>
                <w:szCs w:val="28"/>
              </w:rPr>
              <w:t>〔</w:t>
            </w:r>
            <w:r>
              <w:rPr>
                <w:rFonts w:hint="eastAsia" w:ascii="仿宋_GB2312" w:hAnsi="仿宋_GB2312" w:eastAsia="仿宋_GB2312" w:cs="仿宋_GB2312"/>
                <w:kern w:val="0"/>
                <w:sz w:val="28"/>
                <w:szCs w:val="28"/>
              </w:rPr>
              <w:t>2018</w:t>
            </w:r>
            <w:r>
              <w:rPr>
                <w:rFonts w:hint="eastAsia" w:ascii="Times New Roman" w:hAnsi="Times New Roman" w:eastAsia="MingLiU"/>
                <w:kern w:val="0"/>
                <w:sz w:val="28"/>
                <w:szCs w:val="28"/>
              </w:rPr>
              <w:t>〕</w:t>
            </w:r>
            <w:r>
              <w:rPr>
                <w:rFonts w:hint="eastAsia" w:ascii="仿宋_GB2312" w:hAnsi="仿宋_GB2312" w:eastAsia="仿宋_GB2312" w:cs="仿宋_GB2312"/>
                <w:kern w:val="0"/>
                <w:sz w:val="28"/>
                <w:szCs w:val="28"/>
              </w:rPr>
              <w:t>5号</w:t>
            </w:r>
          </w:p>
        </w:tc>
        <w:tc>
          <w:tcPr>
            <w:tcW w:w="2700" w:type="dxa"/>
          </w:tcPr>
          <w:p w14:paraId="32CA172A">
            <w:pPr>
              <w:spacing w:line="54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BSDR-2018-0020001</w:t>
            </w:r>
          </w:p>
        </w:tc>
      </w:tr>
      <w:tr w14:paraId="02914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tcPr>
          <w:p w14:paraId="336031D1">
            <w:pPr>
              <w:spacing w:line="54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w:t>
            </w:r>
          </w:p>
        </w:tc>
        <w:tc>
          <w:tcPr>
            <w:tcW w:w="7484" w:type="dxa"/>
          </w:tcPr>
          <w:p w14:paraId="7A811BA5">
            <w:pPr>
              <w:spacing w:line="54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《博山区人民政府办公室关于对全区特困人员等实行基本殡葬服务项目减免优惠的通知》</w:t>
            </w:r>
          </w:p>
        </w:tc>
        <w:tc>
          <w:tcPr>
            <w:tcW w:w="3000" w:type="dxa"/>
          </w:tcPr>
          <w:p w14:paraId="45795FC2">
            <w:pPr>
              <w:spacing w:line="54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博政办字</w:t>
            </w:r>
            <w:r>
              <w:rPr>
                <w:rFonts w:hint="eastAsia" w:ascii="Times New Roman" w:hAnsi="Times New Roman" w:eastAsia="MingLiU"/>
                <w:kern w:val="0"/>
                <w:sz w:val="28"/>
                <w:szCs w:val="28"/>
              </w:rPr>
              <w:t>〔</w:t>
            </w:r>
            <w:r>
              <w:rPr>
                <w:rFonts w:hint="eastAsia" w:ascii="仿宋_GB2312" w:hAnsi="仿宋_GB2312" w:eastAsia="仿宋_GB2312" w:cs="仿宋_GB2312"/>
                <w:kern w:val="0"/>
                <w:sz w:val="28"/>
                <w:szCs w:val="28"/>
              </w:rPr>
              <w:t>2018</w:t>
            </w:r>
            <w:r>
              <w:rPr>
                <w:rFonts w:hint="eastAsia" w:ascii="Times New Roman" w:hAnsi="Times New Roman" w:eastAsia="MingLiU"/>
                <w:kern w:val="0"/>
                <w:sz w:val="28"/>
                <w:szCs w:val="28"/>
              </w:rPr>
              <w:t>〕</w:t>
            </w:r>
            <w:r>
              <w:rPr>
                <w:rFonts w:hint="eastAsia" w:ascii="仿宋_GB2312" w:hAnsi="仿宋_GB2312" w:eastAsia="仿宋_GB2312" w:cs="仿宋_GB2312"/>
                <w:kern w:val="0"/>
                <w:sz w:val="28"/>
                <w:szCs w:val="28"/>
              </w:rPr>
              <w:t>98号</w:t>
            </w:r>
          </w:p>
        </w:tc>
        <w:tc>
          <w:tcPr>
            <w:tcW w:w="2700" w:type="dxa"/>
          </w:tcPr>
          <w:p w14:paraId="278A48ED">
            <w:pPr>
              <w:spacing w:line="54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BSDR-2018-0020003</w:t>
            </w:r>
          </w:p>
        </w:tc>
      </w:tr>
    </w:tbl>
    <w:p w14:paraId="48623450">
      <w:pPr>
        <w:spacing w:line="540" w:lineRule="exact"/>
        <w:jc w:val="center"/>
        <w:rPr>
          <w:rFonts w:hint="eastAsia" w:ascii="仿宋_GB2312" w:hAnsi="仿宋_GB2312" w:eastAsia="仿宋_GB2312" w:cs="仿宋_GB2312"/>
          <w:sz w:val="28"/>
          <w:szCs w:val="28"/>
        </w:rPr>
        <w:sectPr>
          <w:footerReference r:id="rId10" w:type="default"/>
          <w:pgSz w:w="16838" w:h="11906" w:orient="landscape"/>
          <w:pgMar w:top="2098" w:right="1474" w:bottom="1984" w:left="1587" w:header="1701" w:footer="1701" w:gutter="0"/>
          <w:cols w:space="720" w:num="1"/>
          <w:docGrid w:type="lines" w:linePitch="312" w:charSpace="0"/>
        </w:sect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7484"/>
        <w:gridCol w:w="3000"/>
        <w:gridCol w:w="2700"/>
      </w:tblGrid>
      <w:tr w14:paraId="73584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tcPr>
          <w:p w14:paraId="72A493DF">
            <w:pPr>
              <w:spacing w:line="54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6</w:t>
            </w:r>
          </w:p>
        </w:tc>
        <w:tc>
          <w:tcPr>
            <w:tcW w:w="7484" w:type="dxa"/>
          </w:tcPr>
          <w:p w14:paraId="604A9908">
            <w:pPr>
              <w:spacing w:line="54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《博山区人民政府办公室关于印发博山区居民家庭经济状况核对办法的通知》</w:t>
            </w:r>
          </w:p>
        </w:tc>
        <w:tc>
          <w:tcPr>
            <w:tcW w:w="3000" w:type="dxa"/>
          </w:tcPr>
          <w:p w14:paraId="7A8286EB">
            <w:pPr>
              <w:spacing w:line="54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博政办字</w:t>
            </w:r>
            <w:r>
              <w:rPr>
                <w:rFonts w:hint="eastAsia" w:ascii="Times New Roman" w:hAnsi="Times New Roman" w:eastAsia="MingLiU"/>
                <w:kern w:val="0"/>
                <w:sz w:val="28"/>
                <w:szCs w:val="28"/>
              </w:rPr>
              <w:t>〔</w:t>
            </w:r>
            <w:r>
              <w:rPr>
                <w:rFonts w:hint="eastAsia" w:ascii="仿宋_GB2312" w:hAnsi="仿宋_GB2312" w:eastAsia="仿宋_GB2312" w:cs="仿宋_GB2312"/>
                <w:kern w:val="0"/>
                <w:sz w:val="28"/>
                <w:szCs w:val="28"/>
              </w:rPr>
              <w:t>2019</w:t>
            </w:r>
            <w:r>
              <w:rPr>
                <w:rFonts w:hint="eastAsia" w:ascii="Times New Roman" w:hAnsi="Times New Roman" w:eastAsia="MingLiU"/>
                <w:kern w:val="0"/>
                <w:sz w:val="28"/>
                <w:szCs w:val="28"/>
              </w:rPr>
              <w:t>〕</w:t>
            </w:r>
            <w:r>
              <w:rPr>
                <w:rFonts w:hint="eastAsia" w:ascii="仿宋_GB2312" w:hAnsi="仿宋_GB2312" w:eastAsia="仿宋_GB2312" w:cs="仿宋_GB2312"/>
                <w:kern w:val="0"/>
                <w:sz w:val="28"/>
                <w:szCs w:val="28"/>
              </w:rPr>
              <w:t>31号</w:t>
            </w:r>
          </w:p>
        </w:tc>
        <w:tc>
          <w:tcPr>
            <w:tcW w:w="2700" w:type="dxa"/>
          </w:tcPr>
          <w:p w14:paraId="22D09A4E">
            <w:pPr>
              <w:jc w:val="center"/>
              <w:rPr>
                <w:rFonts w:hint="eastAsia" w:ascii="仿宋_GB2312" w:hAnsi="仿宋_GB2312" w:eastAsia="仿宋_GB2312" w:cs="仿宋_GB2312"/>
                <w:kern w:val="0"/>
                <w:sz w:val="28"/>
                <w:szCs w:val="28"/>
              </w:rPr>
            </w:pPr>
            <w:r>
              <w:rPr>
                <w:rFonts w:hint="eastAsia" w:ascii="仿宋_GB2312" w:hAnsi="仿宋_GB2312" w:eastAsia="仿宋_GB2312"/>
                <w:kern w:val="0"/>
                <w:sz w:val="28"/>
              </w:rPr>
              <w:t>BSDR-2019-0020002</w:t>
            </w:r>
          </w:p>
        </w:tc>
      </w:tr>
      <w:tr w14:paraId="6110C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tcPr>
          <w:p w14:paraId="10CEC6B3">
            <w:pPr>
              <w:spacing w:line="54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7</w:t>
            </w:r>
          </w:p>
        </w:tc>
        <w:tc>
          <w:tcPr>
            <w:tcW w:w="7484" w:type="dxa"/>
          </w:tcPr>
          <w:p w14:paraId="05861F2E">
            <w:pPr>
              <w:spacing w:line="510" w:lineRule="exact"/>
              <w:rPr>
                <w:rFonts w:hint="eastAsia" w:ascii="仿宋_GB2312" w:hAnsi="仿宋_GB2312" w:eastAsia="仿宋_GB2312" w:cs="仿宋_GB2312"/>
                <w:kern w:val="0"/>
                <w:sz w:val="28"/>
                <w:szCs w:val="28"/>
              </w:rPr>
            </w:pPr>
            <w:r>
              <w:rPr>
                <w:rFonts w:hint="eastAsia" w:ascii="仿宋_GB2312" w:hAnsi="仿宋_GB2312" w:eastAsia="仿宋_GB2312"/>
                <w:color w:val="000000"/>
                <w:kern w:val="0"/>
                <w:sz w:val="28"/>
              </w:rPr>
              <w:t>《博山区人民政府关于印发博山区加快陶琉文化产业发展的若干政策规定的通知》</w:t>
            </w:r>
          </w:p>
        </w:tc>
        <w:tc>
          <w:tcPr>
            <w:tcW w:w="3000" w:type="dxa"/>
          </w:tcPr>
          <w:p w14:paraId="7D320FC3">
            <w:pPr>
              <w:spacing w:line="51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博政办字</w:t>
            </w:r>
            <w:r>
              <w:rPr>
                <w:rFonts w:hint="eastAsia" w:ascii="Times New Roman" w:hAnsi="Times New Roman" w:eastAsia="MingLiU"/>
                <w:kern w:val="0"/>
                <w:sz w:val="28"/>
                <w:szCs w:val="28"/>
              </w:rPr>
              <w:t>〔</w:t>
            </w:r>
            <w:r>
              <w:rPr>
                <w:rFonts w:hint="eastAsia" w:ascii="仿宋_GB2312" w:hAnsi="仿宋_GB2312" w:eastAsia="仿宋_GB2312" w:cs="仿宋_GB2312"/>
                <w:kern w:val="0"/>
                <w:sz w:val="28"/>
                <w:szCs w:val="28"/>
              </w:rPr>
              <w:t>2016</w:t>
            </w:r>
            <w:r>
              <w:rPr>
                <w:rFonts w:hint="eastAsia" w:ascii="Times New Roman" w:hAnsi="Times New Roman" w:eastAsia="MingLiU"/>
                <w:kern w:val="0"/>
                <w:sz w:val="28"/>
                <w:szCs w:val="28"/>
              </w:rPr>
              <w:t>〕</w:t>
            </w:r>
            <w:r>
              <w:rPr>
                <w:rFonts w:hint="eastAsia" w:ascii="仿宋_GB2312" w:hAnsi="仿宋_GB2312" w:eastAsia="仿宋_GB2312" w:cs="仿宋_GB2312"/>
                <w:kern w:val="0"/>
                <w:sz w:val="28"/>
                <w:szCs w:val="28"/>
              </w:rPr>
              <w:t>41号</w:t>
            </w:r>
          </w:p>
        </w:tc>
        <w:tc>
          <w:tcPr>
            <w:tcW w:w="2700" w:type="dxa"/>
          </w:tcPr>
          <w:p w14:paraId="2910C004">
            <w:pPr>
              <w:spacing w:line="54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olor w:val="000000"/>
                <w:kern w:val="0"/>
                <w:sz w:val="28"/>
              </w:rPr>
              <w:t>BSDR-2016-0010003</w:t>
            </w:r>
          </w:p>
        </w:tc>
      </w:tr>
      <w:tr w14:paraId="3A819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tcPr>
          <w:p w14:paraId="16F2AB0B">
            <w:pPr>
              <w:spacing w:line="54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8</w:t>
            </w:r>
          </w:p>
        </w:tc>
        <w:tc>
          <w:tcPr>
            <w:tcW w:w="7484" w:type="dxa"/>
          </w:tcPr>
          <w:p w14:paraId="2A05464B">
            <w:pPr>
              <w:spacing w:line="54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《博山区人民政府关于全面建立困难残疾人生活补贴和重度残疾人护理补贴制度的实施意见》</w:t>
            </w:r>
          </w:p>
        </w:tc>
        <w:tc>
          <w:tcPr>
            <w:tcW w:w="3000" w:type="dxa"/>
          </w:tcPr>
          <w:p w14:paraId="12880ACF">
            <w:pPr>
              <w:spacing w:line="54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博政发</w:t>
            </w:r>
            <w:r>
              <w:rPr>
                <w:rFonts w:hint="eastAsia" w:ascii="Times New Roman" w:hAnsi="Times New Roman" w:eastAsia="MingLiU"/>
                <w:kern w:val="0"/>
                <w:sz w:val="28"/>
                <w:szCs w:val="28"/>
              </w:rPr>
              <w:t>〔</w:t>
            </w:r>
            <w:r>
              <w:rPr>
                <w:rFonts w:hint="eastAsia" w:ascii="仿宋_GB2312" w:hAnsi="仿宋_GB2312" w:eastAsia="仿宋_GB2312" w:cs="仿宋_GB2312"/>
                <w:kern w:val="0"/>
                <w:sz w:val="28"/>
                <w:szCs w:val="28"/>
              </w:rPr>
              <w:t>2016</w:t>
            </w:r>
            <w:r>
              <w:rPr>
                <w:rFonts w:hint="eastAsia" w:ascii="Times New Roman" w:hAnsi="Times New Roman" w:eastAsia="MingLiU"/>
                <w:kern w:val="0"/>
                <w:sz w:val="28"/>
                <w:szCs w:val="28"/>
              </w:rPr>
              <w:t>〕</w:t>
            </w:r>
            <w:r>
              <w:rPr>
                <w:rFonts w:hint="eastAsia" w:ascii="仿宋_GB2312" w:hAnsi="仿宋_GB2312" w:eastAsia="仿宋_GB2312" w:cs="仿宋_GB2312"/>
                <w:kern w:val="0"/>
                <w:sz w:val="28"/>
                <w:szCs w:val="28"/>
              </w:rPr>
              <w:t>6号</w:t>
            </w:r>
          </w:p>
        </w:tc>
        <w:tc>
          <w:tcPr>
            <w:tcW w:w="2700" w:type="dxa"/>
          </w:tcPr>
          <w:p w14:paraId="7E1E4C05">
            <w:pPr>
              <w:spacing w:line="54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BSDR-2016-0010005</w:t>
            </w:r>
          </w:p>
        </w:tc>
      </w:tr>
      <w:tr w14:paraId="74073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tcPr>
          <w:p w14:paraId="0826E981">
            <w:pPr>
              <w:spacing w:line="54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9</w:t>
            </w:r>
          </w:p>
        </w:tc>
        <w:tc>
          <w:tcPr>
            <w:tcW w:w="7484" w:type="dxa"/>
          </w:tcPr>
          <w:p w14:paraId="4F66178B">
            <w:pPr>
              <w:spacing w:line="54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《博山区人民政府办公室关于印发博山区有突出贡献的中青年专家选拔管理办法等4个人才选拔管理办法的通知》</w:t>
            </w:r>
          </w:p>
        </w:tc>
        <w:tc>
          <w:tcPr>
            <w:tcW w:w="3000" w:type="dxa"/>
          </w:tcPr>
          <w:p w14:paraId="42263A62">
            <w:pPr>
              <w:spacing w:line="54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博政办发</w:t>
            </w:r>
            <w:r>
              <w:rPr>
                <w:rFonts w:hint="eastAsia" w:ascii="Times New Roman" w:hAnsi="Times New Roman" w:eastAsia="MingLiU"/>
                <w:kern w:val="0"/>
                <w:sz w:val="28"/>
                <w:szCs w:val="28"/>
              </w:rPr>
              <w:t>〔</w:t>
            </w:r>
            <w:r>
              <w:rPr>
                <w:rFonts w:hint="eastAsia" w:ascii="仿宋_GB2312" w:hAnsi="仿宋_GB2312" w:eastAsia="仿宋_GB2312" w:cs="仿宋_GB2312"/>
                <w:kern w:val="0"/>
                <w:sz w:val="28"/>
                <w:szCs w:val="28"/>
              </w:rPr>
              <w:t>2016</w:t>
            </w:r>
            <w:r>
              <w:rPr>
                <w:rFonts w:hint="eastAsia" w:ascii="Times New Roman" w:hAnsi="Times New Roman" w:eastAsia="MingLiU"/>
                <w:kern w:val="0"/>
                <w:sz w:val="28"/>
                <w:szCs w:val="28"/>
              </w:rPr>
              <w:t>〕</w:t>
            </w:r>
            <w:r>
              <w:rPr>
                <w:rFonts w:hint="eastAsia" w:ascii="仿宋_GB2312" w:hAnsi="仿宋_GB2312" w:eastAsia="仿宋_GB2312" w:cs="仿宋_GB2312"/>
                <w:kern w:val="0"/>
                <w:sz w:val="28"/>
                <w:szCs w:val="28"/>
              </w:rPr>
              <w:t>10号</w:t>
            </w:r>
          </w:p>
        </w:tc>
        <w:tc>
          <w:tcPr>
            <w:tcW w:w="2700" w:type="dxa"/>
          </w:tcPr>
          <w:p w14:paraId="652DC948">
            <w:pPr>
              <w:spacing w:line="54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BSDR-2016-0020004</w:t>
            </w:r>
          </w:p>
        </w:tc>
      </w:tr>
      <w:tr w14:paraId="2E372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tcPr>
          <w:p w14:paraId="09CB426C">
            <w:pPr>
              <w:spacing w:line="54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w:t>
            </w:r>
          </w:p>
        </w:tc>
        <w:tc>
          <w:tcPr>
            <w:tcW w:w="7484" w:type="dxa"/>
          </w:tcPr>
          <w:p w14:paraId="15308A23">
            <w:pPr>
              <w:spacing w:line="54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《博山区人民政府关于划定博山区禁煤区的通告》</w:t>
            </w:r>
          </w:p>
        </w:tc>
        <w:tc>
          <w:tcPr>
            <w:tcW w:w="3000" w:type="dxa"/>
          </w:tcPr>
          <w:p w14:paraId="21AD1ABE">
            <w:pPr>
              <w:spacing w:line="51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博政字</w:t>
            </w:r>
            <w:r>
              <w:rPr>
                <w:rFonts w:hint="eastAsia" w:ascii="Times New Roman" w:hAnsi="Times New Roman" w:eastAsia="MingLiU"/>
                <w:kern w:val="0"/>
                <w:sz w:val="28"/>
                <w:szCs w:val="28"/>
              </w:rPr>
              <w:t>〔</w:t>
            </w:r>
            <w:r>
              <w:rPr>
                <w:rFonts w:hint="eastAsia" w:ascii="仿宋_GB2312" w:hAnsi="仿宋_GB2312" w:eastAsia="仿宋_GB2312" w:cs="仿宋_GB2312"/>
                <w:kern w:val="0"/>
                <w:sz w:val="28"/>
                <w:szCs w:val="28"/>
              </w:rPr>
              <w:t>2017</w:t>
            </w:r>
            <w:r>
              <w:rPr>
                <w:rFonts w:hint="eastAsia" w:ascii="Times New Roman" w:hAnsi="Times New Roman" w:eastAsia="MingLiU"/>
                <w:kern w:val="0"/>
                <w:sz w:val="28"/>
                <w:szCs w:val="28"/>
              </w:rPr>
              <w:t>〕</w:t>
            </w:r>
            <w:r>
              <w:rPr>
                <w:rFonts w:hint="eastAsia" w:ascii="仿宋_GB2312" w:hAnsi="仿宋_GB2312" w:eastAsia="仿宋_GB2312" w:cs="仿宋_GB2312"/>
                <w:kern w:val="0"/>
                <w:sz w:val="28"/>
                <w:szCs w:val="28"/>
              </w:rPr>
              <w:t>102号</w:t>
            </w:r>
          </w:p>
        </w:tc>
        <w:tc>
          <w:tcPr>
            <w:tcW w:w="2700" w:type="dxa"/>
          </w:tcPr>
          <w:p w14:paraId="2AA0A4CD">
            <w:pPr>
              <w:spacing w:line="54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BSDR-2017-0010001</w:t>
            </w:r>
          </w:p>
        </w:tc>
      </w:tr>
      <w:tr w14:paraId="06B57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tcPr>
          <w:p w14:paraId="4B0F5372">
            <w:pPr>
              <w:spacing w:line="54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11</w:t>
            </w:r>
          </w:p>
        </w:tc>
        <w:tc>
          <w:tcPr>
            <w:tcW w:w="7484" w:type="dxa"/>
          </w:tcPr>
          <w:p w14:paraId="77F29770">
            <w:pPr>
              <w:rPr>
                <w:rFonts w:hint="eastAsia" w:ascii="仿宋_GB2312" w:hAnsi="仿宋_GB2312" w:eastAsia="仿宋_GB2312" w:cs="仿宋_GB2312"/>
                <w:kern w:val="0"/>
                <w:sz w:val="28"/>
                <w:szCs w:val="28"/>
              </w:rPr>
            </w:pPr>
            <w:r>
              <w:rPr>
                <w:rFonts w:hint="eastAsia" w:ascii="仿宋_GB2312" w:hAnsi="仿宋_GB2312" w:eastAsia="仿宋_GB2312"/>
                <w:kern w:val="0"/>
                <w:sz w:val="28"/>
              </w:rPr>
              <w:t>《关于明确博山建成区公共停车场机动车停放服务收费标准问题的通知》</w:t>
            </w:r>
          </w:p>
        </w:tc>
        <w:tc>
          <w:tcPr>
            <w:tcW w:w="3000" w:type="dxa"/>
          </w:tcPr>
          <w:p w14:paraId="61203F56">
            <w:pPr>
              <w:spacing w:line="54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博价字</w:t>
            </w:r>
            <w:r>
              <w:rPr>
                <w:rFonts w:hint="eastAsia" w:ascii="Times New Roman" w:hAnsi="Times New Roman" w:eastAsia="MingLiU"/>
                <w:kern w:val="0"/>
                <w:sz w:val="28"/>
                <w:szCs w:val="28"/>
              </w:rPr>
              <w:t>〔</w:t>
            </w:r>
            <w:r>
              <w:rPr>
                <w:rFonts w:hint="eastAsia" w:ascii="仿宋_GB2312" w:hAnsi="仿宋_GB2312" w:eastAsia="仿宋_GB2312" w:cs="仿宋_GB2312"/>
                <w:kern w:val="0"/>
                <w:sz w:val="28"/>
                <w:szCs w:val="28"/>
              </w:rPr>
              <w:t>2017</w:t>
            </w:r>
            <w:r>
              <w:rPr>
                <w:rFonts w:hint="eastAsia" w:ascii="Times New Roman" w:hAnsi="Times New Roman" w:eastAsia="MingLiU"/>
                <w:kern w:val="0"/>
                <w:sz w:val="28"/>
                <w:szCs w:val="28"/>
              </w:rPr>
              <w:t>〕</w:t>
            </w:r>
            <w:r>
              <w:rPr>
                <w:rFonts w:hint="eastAsia" w:ascii="仿宋_GB2312" w:hAnsi="仿宋_GB2312" w:eastAsia="仿宋_GB2312" w:cs="仿宋_GB2312"/>
                <w:kern w:val="0"/>
                <w:sz w:val="28"/>
                <w:szCs w:val="28"/>
              </w:rPr>
              <w:t>12号</w:t>
            </w:r>
          </w:p>
        </w:tc>
        <w:tc>
          <w:tcPr>
            <w:tcW w:w="2700" w:type="dxa"/>
          </w:tcPr>
          <w:p w14:paraId="6D0E59F2">
            <w:pPr>
              <w:jc w:val="center"/>
              <w:rPr>
                <w:rFonts w:hint="eastAsia" w:ascii="仿宋_GB2312" w:hAnsi="仿宋_GB2312" w:eastAsia="仿宋_GB2312" w:cs="仿宋_GB2312"/>
                <w:kern w:val="0"/>
                <w:sz w:val="28"/>
                <w:szCs w:val="28"/>
              </w:rPr>
            </w:pPr>
            <w:r>
              <w:rPr>
                <w:rFonts w:hint="eastAsia" w:ascii="仿宋_GB2312" w:hAnsi="仿宋_GB2312" w:eastAsia="仿宋_GB2312"/>
                <w:kern w:val="0"/>
                <w:sz w:val="28"/>
              </w:rPr>
              <w:t>BSDR-2017-0290001</w:t>
            </w:r>
          </w:p>
        </w:tc>
      </w:tr>
      <w:tr w14:paraId="64792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91" w:type="dxa"/>
          </w:tcPr>
          <w:p w14:paraId="38BBDA8F">
            <w:pPr>
              <w:spacing w:line="54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12</w:t>
            </w:r>
          </w:p>
        </w:tc>
        <w:tc>
          <w:tcPr>
            <w:tcW w:w="7484" w:type="dxa"/>
          </w:tcPr>
          <w:p w14:paraId="2110E9E4">
            <w:pPr>
              <w:rPr>
                <w:rFonts w:hint="eastAsia" w:ascii="仿宋_GB2312" w:hAnsi="仿宋_GB2312" w:eastAsia="仿宋_GB2312" w:cs="仿宋_GB2312"/>
                <w:kern w:val="0"/>
                <w:sz w:val="28"/>
                <w:szCs w:val="28"/>
              </w:rPr>
            </w:pPr>
            <w:r>
              <w:rPr>
                <w:rFonts w:hint="eastAsia" w:ascii="仿宋_GB2312" w:hAnsi="仿宋_GB2312" w:eastAsia="仿宋_GB2312"/>
                <w:kern w:val="0"/>
                <w:sz w:val="28"/>
              </w:rPr>
              <w:t>《关于调整非居民用水污水处理费征收标准的通知》</w:t>
            </w:r>
          </w:p>
        </w:tc>
        <w:tc>
          <w:tcPr>
            <w:tcW w:w="3000" w:type="dxa"/>
          </w:tcPr>
          <w:p w14:paraId="1EF42B90">
            <w:pPr>
              <w:spacing w:line="54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博价字</w:t>
            </w:r>
            <w:r>
              <w:rPr>
                <w:rFonts w:hint="eastAsia" w:ascii="Times New Roman" w:hAnsi="Times New Roman" w:eastAsia="MingLiU"/>
                <w:kern w:val="0"/>
                <w:sz w:val="28"/>
                <w:szCs w:val="28"/>
              </w:rPr>
              <w:t>〔</w:t>
            </w:r>
            <w:r>
              <w:rPr>
                <w:rFonts w:hint="eastAsia" w:ascii="仿宋_GB2312" w:hAnsi="仿宋_GB2312" w:eastAsia="仿宋_GB2312" w:cs="仿宋_GB2312"/>
                <w:kern w:val="0"/>
                <w:sz w:val="28"/>
                <w:szCs w:val="28"/>
              </w:rPr>
              <w:t>2017</w:t>
            </w:r>
            <w:r>
              <w:rPr>
                <w:rFonts w:hint="eastAsia" w:ascii="Times New Roman" w:hAnsi="Times New Roman" w:eastAsia="MingLiU"/>
                <w:kern w:val="0"/>
                <w:sz w:val="28"/>
                <w:szCs w:val="28"/>
              </w:rPr>
              <w:t>〕</w:t>
            </w:r>
            <w:r>
              <w:rPr>
                <w:rFonts w:hint="eastAsia" w:ascii="仿宋_GB2312" w:hAnsi="仿宋_GB2312" w:eastAsia="仿宋_GB2312" w:cs="仿宋_GB2312"/>
                <w:kern w:val="0"/>
                <w:sz w:val="28"/>
                <w:szCs w:val="28"/>
              </w:rPr>
              <w:t>17号</w:t>
            </w:r>
          </w:p>
        </w:tc>
        <w:tc>
          <w:tcPr>
            <w:tcW w:w="2700" w:type="dxa"/>
          </w:tcPr>
          <w:p w14:paraId="39B791CA">
            <w:pPr>
              <w:jc w:val="center"/>
              <w:rPr>
                <w:rFonts w:hint="eastAsia" w:ascii="仿宋_GB2312" w:hAnsi="仿宋_GB2312" w:eastAsia="仿宋_GB2312" w:cs="仿宋_GB2312"/>
                <w:kern w:val="0"/>
                <w:sz w:val="28"/>
                <w:szCs w:val="28"/>
              </w:rPr>
            </w:pPr>
            <w:r>
              <w:rPr>
                <w:rFonts w:hint="eastAsia" w:ascii="仿宋_GB2312" w:hAnsi="仿宋_GB2312" w:eastAsia="仿宋_GB2312"/>
                <w:kern w:val="0"/>
                <w:sz w:val="28"/>
              </w:rPr>
              <w:t>BSDR-2017-0290002</w:t>
            </w:r>
          </w:p>
        </w:tc>
      </w:tr>
    </w:tbl>
    <w:p w14:paraId="19DD9A43">
      <w:pPr>
        <w:spacing w:line="540" w:lineRule="exact"/>
        <w:jc w:val="center"/>
        <w:rPr>
          <w:rFonts w:hint="eastAsia" w:ascii="仿宋_GB2312" w:hAnsi="仿宋_GB2312" w:eastAsia="仿宋_GB2312" w:cs="仿宋_GB2312"/>
          <w:sz w:val="28"/>
          <w:szCs w:val="28"/>
        </w:rPr>
        <w:sectPr>
          <w:footerReference r:id="rId11" w:type="default"/>
          <w:pgSz w:w="16838" w:h="11906" w:orient="landscape"/>
          <w:pgMar w:top="2098" w:right="1474" w:bottom="1984" w:left="1587" w:header="1701" w:footer="1701" w:gutter="0"/>
          <w:cols w:space="720" w:num="1"/>
          <w:docGrid w:type="lines" w:linePitch="312" w:charSpace="0"/>
        </w:sect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7484"/>
        <w:gridCol w:w="3000"/>
        <w:gridCol w:w="2700"/>
      </w:tblGrid>
      <w:tr w14:paraId="1E511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tcPr>
          <w:p w14:paraId="3015A709">
            <w:pPr>
              <w:spacing w:line="54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13</w:t>
            </w:r>
          </w:p>
        </w:tc>
        <w:tc>
          <w:tcPr>
            <w:tcW w:w="7484" w:type="dxa"/>
          </w:tcPr>
          <w:p w14:paraId="38D8153C">
            <w:pPr>
              <w:rPr>
                <w:rFonts w:hint="eastAsia" w:ascii="仿宋_GB2312" w:hAnsi="仿宋_GB2312" w:eastAsia="仿宋_GB2312" w:cs="仿宋_GB2312"/>
                <w:kern w:val="0"/>
                <w:sz w:val="28"/>
                <w:szCs w:val="28"/>
              </w:rPr>
            </w:pPr>
            <w:r>
              <w:rPr>
                <w:rFonts w:hint="eastAsia" w:ascii="仿宋_GB2312" w:hAnsi="仿宋_GB2312" w:eastAsia="仿宋_GB2312"/>
                <w:kern w:val="0"/>
                <w:sz w:val="28"/>
              </w:rPr>
              <w:t>《关于明确城市生活垃圾处理收费等有关事项的通知》</w:t>
            </w:r>
          </w:p>
        </w:tc>
        <w:tc>
          <w:tcPr>
            <w:tcW w:w="3000" w:type="dxa"/>
          </w:tcPr>
          <w:p w14:paraId="0239E1FB">
            <w:pPr>
              <w:spacing w:line="54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博价字</w:t>
            </w:r>
            <w:r>
              <w:rPr>
                <w:rFonts w:hint="eastAsia" w:ascii="Times New Roman" w:hAnsi="Times New Roman" w:eastAsia="MingLiU"/>
                <w:kern w:val="0"/>
                <w:sz w:val="28"/>
                <w:szCs w:val="28"/>
              </w:rPr>
              <w:t>〔</w:t>
            </w:r>
            <w:r>
              <w:rPr>
                <w:rFonts w:hint="eastAsia" w:ascii="仿宋_GB2312" w:hAnsi="仿宋_GB2312" w:eastAsia="仿宋_GB2312" w:cs="仿宋_GB2312"/>
                <w:kern w:val="0"/>
                <w:sz w:val="28"/>
                <w:szCs w:val="28"/>
              </w:rPr>
              <w:t>2017</w:t>
            </w:r>
            <w:r>
              <w:rPr>
                <w:rFonts w:hint="eastAsia" w:ascii="Times New Roman" w:hAnsi="Times New Roman" w:eastAsia="MingLiU"/>
                <w:kern w:val="0"/>
                <w:sz w:val="28"/>
                <w:szCs w:val="28"/>
              </w:rPr>
              <w:t>〕</w:t>
            </w:r>
            <w:r>
              <w:rPr>
                <w:rFonts w:hint="eastAsia" w:ascii="仿宋_GB2312" w:hAnsi="仿宋_GB2312" w:eastAsia="仿宋_GB2312" w:cs="仿宋_GB2312"/>
                <w:kern w:val="0"/>
                <w:sz w:val="28"/>
                <w:szCs w:val="28"/>
              </w:rPr>
              <w:t>22号</w:t>
            </w:r>
          </w:p>
        </w:tc>
        <w:tc>
          <w:tcPr>
            <w:tcW w:w="2700" w:type="dxa"/>
          </w:tcPr>
          <w:p w14:paraId="0E097904">
            <w:pPr>
              <w:jc w:val="center"/>
              <w:rPr>
                <w:rFonts w:hint="eastAsia" w:ascii="仿宋_GB2312" w:hAnsi="仿宋_GB2312" w:eastAsia="仿宋_GB2312" w:cs="仿宋_GB2312"/>
                <w:kern w:val="0"/>
                <w:sz w:val="28"/>
                <w:szCs w:val="28"/>
              </w:rPr>
            </w:pPr>
            <w:r>
              <w:rPr>
                <w:rFonts w:hint="eastAsia" w:ascii="仿宋_GB2312" w:hAnsi="仿宋_GB2312" w:eastAsia="仿宋_GB2312"/>
                <w:kern w:val="0"/>
                <w:sz w:val="28"/>
              </w:rPr>
              <w:t>BSDR-2017-0290003</w:t>
            </w:r>
          </w:p>
        </w:tc>
      </w:tr>
      <w:tr w14:paraId="7646F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tcPr>
          <w:p w14:paraId="7CEA7BAA">
            <w:pPr>
              <w:spacing w:line="54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14</w:t>
            </w:r>
          </w:p>
        </w:tc>
        <w:tc>
          <w:tcPr>
            <w:tcW w:w="7484" w:type="dxa"/>
          </w:tcPr>
          <w:p w14:paraId="251A0FAA">
            <w:pPr>
              <w:rPr>
                <w:rFonts w:hint="eastAsia" w:ascii="仿宋_GB2312" w:hAnsi="仿宋_GB2312" w:eastAsia="仿宋_GB2312" w:cs="仿宋_GB2312"/>
                <w:kern w:val="0"/>
                <w:sz w:val="28"/>
                <w:szCs w:val="28"/>
              </w:rPr>
            </w:pPr>
            <w:r>
              <w:rPr>
                <w:rFonts w:hint="eastAsia" w:ascii="仿宋_GB2312" w:hAnsi="仿宋_GB2312" w:eastAsia="仿宋_GB2312"/>
                <w:kern w:val="0"/>
                <w:sz w:val="28"/>
              </w:rPr>
              <w:t>《关于博山区户外广告资源有偿使用费征收标准等有关问题的通知》</w:t>
            </w:r>
          </w:p>
        </w:tc>
        <w:tc>
          <w:tcPr>
            <w:tcW w:w="3000" w:type="dxa"/>
          </w:tcPr>
          <w:p w14:paraId="74E2B29B">
            <w:pPr>
              <w:spacing w:line="54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博价字</w:t>
            </w:r>
            <w:r>
              <w:rPr>
                <w:rFonts w:hint="eastAsia" w:ascii="Times New Roman" w:hAnsi="Times New Roman" w:eastAsia="MingLiU"/>
                <w:kern w:val="0"/>
                <w:sz w:val="28"/>
                <w:szCs w:val="28"/>
              </w:rPr>
              <w:t>〔</w:t>
            </w:r>
            <w:r>
              <w:rPr>
                <w:rFonts w:hint="eastAsia" w:ascii="仿宋_GB2312" w:hAnsi="仿宋_GB2312" w:eastAsia="仿宋_GB2312" w:cs="仿宋_GB2312"/>
                <w:kern w:val="0"/>
                <w:sz w:val="28"/>
                <w:szCs w:val="28"/>
              </w:rPr>
              <w:t>2017</w:t>
            </w:r>
            <w:r>
              <w:rPr>
                <w:rFonts w:hint="eastAsia" w:ascii="Times New Roman" w:hAnsi="Times New Roman" w:eastAsia="MingLiU"/>
                <w:kern w:val="0"/>
                <w:sz w:val="28"/>
                <w:szCs w:val="28"/>
              </w:rPr>
              <w:t>〕</w:t>
            </w:r>
            <w:r>
              <w:rPr>
                <w:rFonts w:hint="eastAsia" w:ascii="仿宋_GB2312" w:hAnsi="仿宋_GB2312" w:eastAsia="仿宋_GB2312" w:cs="仿宋_GB2312"/>
                <w:kern w:val="0"/>
                <w:sz w:val="28"/>
                <w:szCs w:val="28"/>
              </w:rPr>
              <w:t>32号</w:t>
            </w:r>
          </w:p>
        </w:tc>
        <w:tc>
          <w:tcPr>
            <w:tcW w:w="2700" w:type="dxa"/>
          </w:tcPr>
          <w:p w14:paraId="639B309B">
            <w:pPr>
              <w:jc w:val="center"/>
              <w:rPr>
                <w:rFonts w:hint="eastAsia" w:ascii="仿宋_GB2312" w:hAnsi="仿宋_GB2312" w:eastAsia="仿宋_GB2312" w:cs="仿宋_GB2312"/>
                <w:kern w:val="0"/>
                <w:sz w:val="28"/>
                <w:szCs w:val="28"/>
              </w:rPr>
            </w:pPr>
            <w:r>
              <w:rPr>
                <w:rFonts w:hint="eastAsia" w:ascii="仿宋_GB2312" w:hAnsi="仿宋_GB2312" w:eastAsia="仿宋_GB2312"/>
                <w:kern w:val="0"/>
                <w:sz w:val="28"/>
              </w:rPr>
              <w:t>BSDR-2017-0290004</w:t>
            </w:r>
          </w:p>
        </w:tc>
      </w:tr>
      <w:tr w14:paraId="24849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tcPr>
          <w:p w14:paraId="5F7882E4">
            <w:pPr>
              <w:spacing w:line="54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15</w:t>
            </w:r>
          </w:p>
        </w:tc>
        <w:tc>
          <w:tcPr>
            <w:tcW w:w="7484" w:type="dxa"/>
          </w:tcPr>
          <w:p w14:paraId="74D419E5">
            <w:pPr>
              <w:spacing w:line="54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《博山区人民政府办公室关于印发博山区行政调解工作规定的通知》</w:t>
            </w:r>
          </w:p>
        </w:tc>
        <w:tc>
          <w:tcPr>
            <w:tcW w:w="3000" w:type="dxa"/>
          </w:tcPr>
          <w:p w14:paraId="5CD7FABA">
            <w:pPr>
              <w:spacing w:line="54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博政办字</w:t>
            </w:r>
            <w:r>
              <w:rPr>
                <w:rFonts w:hint="eastAsia" w:ascii="Times New Roman" w:hAnsi="Times New Roman" w:eastAsia="MingLiU"/>
                <w:kern w:val="0"/>
                <w:sz w:val="28"/>
                <w:szCs w:val="28"/>
              </w:rPr>
              <w:t>〔</w:t>
            </w:r>
            <w:r>
              <w:rPr>
                <w:rFonts w:hint="eastAsia" w:ascii="仿宋_GB2312" w:hAnsi="仿宋_GB2312" w:eastAsia="仿宋_GB2312" w:cs="仿宋_GB2312"/>
                <w:kern w:val="0"/>
                <w:sz w:val="28"/>
                <w:szCs w:val="28"/>
              </w:rPr>
              <w:t>2017</w:t>
            </w:r>
            <w:r>
              <w:rPr>
                <w:rFonts w:hint="eastAsia" w:ascii="Times New Roman" w:hAnsi="Times New Roman" w:eastAsia="MingLiU"/>
                <w:kern w:val="0"/>
                <w:sz w:val="28"/>
                <w:szCs w:val="28"/>
              </w:rPr>
              <w:t>〕</w:t>
            </w:r>
            <w:r>
              <w:rPr>
                <w:rFonts w:hint="eastAsia" w:ascii="仿宋_GB2312" w:hAnsi="仿宋_GB2312" w:eastAsia="仿宋_GB2312" w:cs="仿宋_GB2312"/>
                <w:kern w:val="0"/>
                <w:sz w:val="28"/>
                <w:szCs w:val="28"/>
              </w:rPr>
              <w:t>39号</w:t>
            </w:r>
          </w:p>
        </w:tc>
        <w:tc>
          <w:tcPr>
            <w:tcW w:w="2700" w:type="dxa"/>
          </w:tcPr>
          <w:p w14:paraId="32AD74ED">
            <w:pPr>
              <w:spacing w:line="54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BSDR-2017-0020001</w:t>
            </w:r>
          </w:p>
        </w:tc>
      </w:tr>
      <w:tr w14:paraId="7C407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tcPr>
          <w:p w14:paraId="1670BD05">
            <w:pPr>
              <w:spacing w:line="54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16</w:t>
            </w:r>
          </w:p>
        </w:tc>
        <w:tc>
          <w:tcPr>
            <w:tcW w:w="7484" w:type="dxa"/>
          </w:tcPr>
          <w:p w14:paraId="5D5CA1C4">
            <w:pPr>
              <w:spacing w:line="54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《博山区人民政府办公室关于转发区财政局博山区政府非税收入管理办法的通知》</w:t>
            </w:r>
          </w:p>
        </w:tc>
        <w:tc>
          <w:tcPr>
            <w:tcW w:w="3000" w:type="dxa"/>
          </w:tcPr>
          <w:p w14:paraId="6A0FABE0">
            <w:pPr>
              <w:spacing w:line="54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博政办字</w:t>
            </w:r>
            <w:r>
              <w:rPr>
                <w:rFonts w:hint="eastAsia" w:ascii="Times New Roman" w:hAnsi="Times New Roman" w:eastAsia="MingLiU"/>
                <w:kern w:val="0"/>
                <w:sz w:val="28"/>
                <w:szCs w:val="28"/>
              </w:rPr>
              <w:t>〔</w:t>
            </w:r>
            <w:r>
              <w:rPr>
                <w:rFonts w:hint="eastAsia" w:ascii="仿宋_GB2312" w:hAnsi="仿宋_GB2312" w:eastAsia="仿宋_GB2312" w:cs="仿宋_GB2312"/>
                <w:kern w:val="0"/>
                <w:sz w:val="28"/>
                <w:szCs w:val="28"/>
              </w:rPr>
              <w:t>2017</w:t>
            </w:r>
            <w:r>
              <w:rPr>
                <w:rFonts w:hint="eastAsia" w:ascii="Times New Roman" w:hAnsi="Times New Roman" w:eastAsia="MingLiU"/>
                <w:kern w:val="0"/>
                <w:sz w:val="28"/>
                <w:szCs w:val="28"/>
              </w:rPr>
              <w:t>〕</w:t>
            </w:r>
            <w:r>
              <w:rPr>
                <w:rFonts w:hint="eastAsia" w:ascii="仿宋_GB2312" w:hAnsi="仿宋_GB2312" w:eastAsia="仿宋_GB2312" w:cs="仿宋_GB2312"/>
                <w:kern w:val="0"/>
                <w:sz w:val="28"/>
                <w:szCs w:val="28"/>
              </w:rPr>
              <w:t>53号</w:t>
            </w:r>
          </w:p>
        </w:tc>
        <w:tc>
          <w:tcPr>
            <w:tcW w:w="2700" w:type="dxa"/>
          </w:tcPr>
          <w:p w14:paraId="2B8B22E0">
            <w:pPr>
              <w:spacing w:line="54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BSDR-2017-0020002</w:t>
            </w:r>
          </w:p>
        </w:tc>
      </w:tr>
      <w:tr w14:paraId="2B47A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tcPr>
          <w:p w14:paraId="0753D6E2">
            <w:pPr>
              <w:spacing w:line="54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17</w:t>
            </w:r>
          </w:p>
        </w:tc>
        <w:tc>
          <w:tcPr>
            <w:tcW w:w="7484" w:type="dxa"/>
          </w:tcPr>
          <w:p w14:paraId="6F95A1DD">
            <w:pPr>
              <w:spacing w:line="54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博山区人民政府办公室关于印发《博山区区级国有资本经营预算管理暂行办法》的通知</w:t>
            </w:r>
          </w:p>
        </w:tc>
        <w:tc>
          <w:tcPr>
            <w:tcW w:w="3000" w:type="dxa"/>
          </w:tcPr>
          <w:p w14:paraId="6395B49E">
            <w:pPr>
              <w:spacing w:line="54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博政办字</w:t>
            </w:r>
            <w:r>
              <w:rPr>
                <w:rFonts w:hint="eastAsia" w:ascii="Times New Roman" w:hAnsi="Times New Roman" w:eastAsia="MingLiU"/>
                <w:kern w:val="0"/>
                <w:sz w:val="28"/>
                <w:szCs w:val="28"/>
              </w:rPr>
              <w:t>〔</w:t>
            </w:r>
            <w:r>
              <w:rPr>
                <w:rFonts w:hint="eastAsia" w:ascii="仿宋_GB2312" w:hAnsi="仿宋_GB2312" w:eastAsia="仿宋_GB2312" w:cs="仿宋_GB2312"/>
                <w:kern w:val="0"/>
                <w:sz w:val="28"/>
                <w:szCs w:val="28"/>
              </w:rPr>
              <w:t>2017</w:t>
            </w:r>
            <w:r>
              <w:rPr>
                <w:rFonts w:hint="eastAsia" w:ascii="Times New Roman" w:hAnsi="Times New Roman" w:eastAsia="MingLiU"/>
                <w:kern w:val="0"/>
                <w:sz w:val="28"/>
                <w:szCs w:val="28"/>
              </w:rPr>
              <w:t>〕</w:t>
            </w:r>
            <w:r>
              <w:rPr>
                <w:rFonts w:hint="eastAsia" w:ascii="仿宋_GB2312" w:hAnsi="仿宋_GB2312" w:eastAsia="仿宋_GB2312" w:cs="仿宋_GB2312"/>
                <w:kern w:val="0"/>
                <w:sz w:val="28"/>
                <w:szCs w:val="28"/>
              </w:rPr>
              <w:t>164号</w:t>
            </w:r>
          </w:p>
        </w:tc>
        <w:tc>
          <w:tcPr>
            <w:tcW w:w="2700" w:type="dxa"/>
          </w:tcPr>
          <w:p w14:paraId="24AFE358">
            <w:pPr>
              <w:spacing w:line="54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BSDR-2017-0020005</w:t>
            </w:r>
          </w:p>
        </w:tc>
      </w:tr>
      <w:tr w14:paraId="45BE9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tcPr>
          <w:p w14:paraId="2029773D">
            <w:pPr>
              <w:spacing w:line="54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18</w:t>
            </w:r>
          </w:p>
        </w:tc>
        <w:tc>
          <w:tcPr>
            <w:tcW w:w="7484" w:type="dxa"/>
          </w:tcPr>
          <w:p w14:paraId="414692D3">
            <w:pPr>
              <w:spacing w:line="54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《博山区人民政府关于城区道路限行的通告》</w:t>
            </w:r>
          </w:p>
        </w:tc>
        <w:tc>
          <w:tcPr>
            <w:tcW w:w="3000" w:type="dxa"/>
          </w:tcPr>
          <w:p w14:paraId="4A53D5FB">
            <w:pPr>
              <w:spacing w:line="540" w:lineRule="exact"/>
              <w:rPr>
                <w:rFonts w:hint="eastAsia" w:ascii="仿宋_GB2312" w:hAnsi="仿宋_GB2312" w:eastAsia="仿宋_GB2312" w:cs="仿宋_GB2312"/>
                <w:kern w:val="0"/>
                <w:sz w:val="28"/>
                <w:szCs w:val="28"/>
              </w:rPr>
            </w:pPr>
          </w:p>
        </w:tc>
        <w:tc>
          <w:tcPr>
            <w:tcW w:w="2700" w:type="dxa"/>
          </w:tcPr>
          <w:p w14:paraId="20392CAC">
            <w:pPr>
              <w:spacing w:line="54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BSDR-2017-0020003</w:t>
            </w:r>
          </w:p>
        </w:tc>
      </w:tr>
      <w:tr w14:paraId="2266C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tcPr>
          <w:p w14:paraId="4C718037">
            <w:pPr>
              <w:spacing w:line="54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19</w:t>
            </w:r>
          </w:p>
        </w:tc>
        <w:tc>
          <w:tcPr>
            <w:tcW w:w="7484" w:type="dxa"/>
          </w:tcPr>
          <w:p w14:paraId="4CF53C59">
            <w:pPr>
              <w:spacing w:line="54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博山区人民政府办公室关于印发博山区《乡村教师支持计划（2015-2020年）》实施方案的通知</w:t>
            </w:r>
          </w:p>
        </w:tc>
        <w:tc>
          <w:tcPr>
            <w:tcW w:w="3000" w:type="dxa"/>
          </w:tcPr>
          <w:p w14:paraId="7263FE45">
            <w:pPr>
              <w:spacing w:line="54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博政办发</w:t>
            </w:r>
            <w:r>
              <w:rPr>
                <w:rFonts w:hint="eastAsia" w:ascii="Times New Roman" w:hAnsi="Times New Roman" w:eastAsia="MingLiU"/>
                <w:kern w:val="0"/>
                <w:sz w:val="28"/>
                <w:szCs w:val="28"/>
              </w:rPr>
              <w:t>〔</w:t>
            </w:r>
            <w:r>
              <w:rPr>
                <w:rFonts w:hint="eastAsia" w:ascii="仿宋_GB2312" w:hAnsi="仿宋_GB2312" w:eastAsia="仿宋_GB2312" w:cs="仿宋_GB2312"/>
                <w:kern w:val="0"/>
                <w:sz w:val="28"/>
                <w:szCs w:val="28"/>
              </w:rPr>
              <w:t>2017</w:t>
            </w:r>
            <w:r>
              <w:rPr>
                <w:rFonts w:hint="eastAsia" w:ascii="Times New Roman" w:hAnsi="Times New Roman" w:eastAsia="MingLiU"/>
                <w:kern w:val="0"/>
                <w:sz w:val="28"/>
                <w:szCs w:val="28"/>
              </w:rPr>
              <w:t>〕</w:t>
            </w:r>
            <w:r>
              <w:rPr>
                <w:rFonts w:hint="eastAsia" w:ascii="仿宋_GB2312" w:hAnsi="仿宋_GB2312" w:eastAsia="仿宋_GB2312" w:cs="仿宋_GB2312"/>
                <w:kern w:val="0"/>
                <w:sz w:val="28"/>
                <w:szCs w:val="28"/>
              </w:rPr>
              <w:t>8号</w:t>
            </w:r>
          </w:p>
        </w:tc>
        <w:tc>
          <w:tcPr>
            <w:tcW w:w="2700" w:type="dxa"/>
          </w:tcPr>
          <w:p w14:paraId="66E2D6ED">
            <w:pPr>
              <w:spacing w:line="54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BSDR-2017-0020004</w:t>
            </w:r>
          </w:p>
        </w:tc>
      </w:tr>
    </w:tbl>
    <w:p w14:paraId="6924CDA4">
      <w:pPr>
        <w:spacing w:line="540" w:lineRule="exact"/>
        <w:jc w:val="center"/>
        <w:rPr>
          <w:rFonts w:hint="eastAsia" w:ascii="仿宋_GB2312" w:hAnsi="仿宋_GB2312" w:eastAsia="仿宋_GB2312" w:cs="仿宋_GB2312"/>
          <w:sz w:val="28"/>
          <w:szCs w:val="28"/>
        </w:rPr>
        <w:sectPr>
          <w:footerReference r:id="rId12" w:type="default"/>
          <w:pgSz w:w="16838" w:h="11906" w:orient="landscape"/>
          <w:pgMar w:top="2098" w:right="1474" w:bottom="1984" w:left="1587" w:header="1701" w:footer="1701" w:gutter="0"/>
          <w:cols w:space="720" w:num="1"/>
          <w:docGrid w:type="lines" w:linePitch="312" w:charSpace="0"/>
        </w:sect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7484"/>
        <w:gridCol w:w="3000"/>
        <w:gridCol w:w="2700"/>
      </w:tblGrid>
      <w:tr w14:paraId="675A1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tcPr>
          <w:p w14:paraId="3FC59031">
            <w:pPr>
              <w:spacing w:line="54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20</w:t>
            </w:r>
          </w:p>
        </w:tc>
        <w:tc>
          <w:tcPr>
            <w:tcW w:w="7484" w:type="dxa"/>
          </w:tcPr>
          <w:p w14:paraId="6B182622">
            <w:pPr>
              <w:rPr>
                <w:rFonts w:hint="eastAsia" w:ascii="仿宋_GB2312" w:hAnsi="仿宋_GB2312" w:eastAsia="仿宋_GB2312" w:cs="仿宋_GB2312"/>
                <w:kern w:val="0"/>
                <w:sz w:val="28"/>
                <w:szCs w:val="28"/>
              </w:rPr>
            </w:pPr>
            <w:r>
              <w:rPr>
                <w:rFonts w:hint="eastAsia" w:ascii="仿宋_GB2312" w:hAnsi="仿宋_GB2312" w:eastAsia="仿宋_GB2312"/>
                <w:kern w:val="0"/>
                <w:sz w:val="28"/>
              </w:rPr>
              <w:t>《博山区烟草制品零售点合理布局规定》</w:t>
            </w:r>
          </w:p>
        </w:tc>
        <w:tc>
          <w:tcPr>
            <w:tcW w:w="3000" w:type="dxa"/>
          </w:tcPr>
          <w:p w14:paraId="713BA22B">
            <w:pP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博烟专</w:t>
            </w:r>
            <w:r>
              <w:rPr>
                <w:rFonts w:hint="eastAsia" w:ascii="Times New Roman" w:hAnsi="Times New Roman" w:eastAsia="MingLiU"/>
                <w:kern w:val="0"/>
                <w:sz w:val="28"/>
                <w:szCs w:val="28"/>
              </w:rPr>
              <w:t>〔</w:t>
            </w:r>
            <w:r>
              <w:rPr>
                <w:rFonts w:hint="eastAsia" w:ascii="仿宋_GB2312" w:hAnsi="仿宋_GB2312" w:eastAsia="仿宋_GB2312" w:cs="仿宋_GB2312"/>
                <w:kern w:val="0"/>
                <w:sz w:val="28"/>
                <w:szCs w:val="28"/>
              </w:rPr>
              <w:t>2017</w:t>
            </w:r>
            <w:r>
              <w:rPr>
                <w:rFonts w:hint="eastAsia" w:ascii="Times New Roman" w:hAnsi="Times New Roman" w:eastAsia="MingLiU"/>
                <w:kern w:val="0"/>
                <w:sz w:val="28"/>
                <w:szCs w:val="28"/>
              </w:rPr>
              <w:t>〕</w:t>
            </w:r>
            <w:r>
              <w:rPr>
                <w:rFonts w:hint="eastAsia" w:ascii="仿宋_GB2312" w:hAnsi="仿宋_GB2312" w:eastAsia="仿宋_GB2312" w:cs="仿宋_GB2312"/>
                <w:kern w:val="0"/>
                <w:sz w:val="28"/>
                <w:szCs w:val="28"/>
              </w:rPr>
              <w:t>1号</w:t>
            </w:r>
          </w:p>
        </w:tc>
        <w:tc>
          <w:tcPr>
            <w:tcW w:w="2700" w:type="dxa"/>
          </w:tcPr>
          <w:p w14:paraId="075C14C1">
            <w:pPr>
              <w:spacing w:line="540" w:lineRule="exact"/>
              <w:jc w:val="center"/>
              <w:rPr>
                <w:rFonts w:hint="eastAsia" w:ascii="仿宋_GB2312" w:hAnsi="仿宋_GB2312" w:eastAsia="仿宋_GB2312" w:cs="仿宋_GB2312"/>
                <w:kern w:val="0"/>
                <w:sz w:val="28"/>
                <w:szCs w:val="28"/>
              </w:rPr>
            </w:pPr>
            <w:r>
              <w:rPr>
                <w:rFonts w:hint="eastAsia" w:ascii="仿宋_GB2312" w:hAnsi="仿宋_GB2312" w:eastAsia="仿宋_GB2312"/>
                <w:kern w:val="0"/>
                <w:sz w:val="28"/>
              </w:rPr>
              <w:t>BSDR-2017-0650001</w:t>
            </w:r>
          </w:p>
        </w:tc>
      </w:tr>
      <w:tr w14:paraId="6C311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tcPr>
          <w:p w14:paraId="386B0CA7">
            <w:pPr>
              <w:spacing w:line="54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21</w:t>
            </w:r>
          </w:p>
        </w:tc>
        <w:tc>
          <w:tcPr>
            <w:tcW w:w="7484" w:type="dxa"/>
          </w:tcPr>
          <w:p w14:paraId="10739A7E">
            <w:pPr>
              <w:spacing w:line="54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《博山区人民政府办公室关于印发博山区食品药品安全举报奖励办法通知》</w:t>
            </w:r>
          </w:p>
        </w:tc>
        <w:tc>
          <w:tcPr>
            <w:tcW w:w="3000" w:type="dxa"/>
          </w:tcPr>
          <w:p w14:paraId="603154B6">
            <w:pPr>
              <w:spacing w:line="54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博政办字</w:t>
            </w:r>
            <w:r>
              <w:rPr>
                <w:rFonts w:hint="eastAsia" w:ascii="Times New Roman" w:hAnsi="Times New Roman" w:eastAsia="MingLiU"/>
                <w:kern w:val="0"/>
                <w:sz w:val="28"/>
                <w:szCs w:val="28"/>
              </w:rPr>
              <w:t>〔</w:t>
            </w:r>
            <w:r>
              <w:rPr>
                <w:rFonts w:hint="eastAsia" w:ascii="仿宋_GB2312" w:hAnsi="仿宋_GB2312" w:eastAsia="仿宋_GB2312" w:cs="仿宋_GB2312"/>
                <w:kern w:val="0"/>
                <w:sz w:val="28"/>
                <w:szCs w:val="28"/>
              </w:rPr>
              <w:t>2018</w:t>
            </w:r>
            <w:r>
              <w:rPr>
                <w:rFonts w:hint="eastAsia" w:ascii="Times New Roman" w:hAnsi="Times New Roman" w:eastAsia="MingLiU"/>
                <w:kern w:val="0"/>
                <w:sz w:val="28"/>
                <w:szCs w:val="28"/>
              </w:rPr>
              <w:t>〕</w:t>
            </w:r>
            <w:r>
              <w:rPr>
                <w:rFonts w:hint="eastAsia" w:ascii="仿宋_GB2312" w:hAnsi="仿宋_GB2312" w:eastAsia="仿宋_GB2312" w:cs="仿宋_GB2312"/>
                <w:kern w:val="0"/>
                <w:sz w:val="28"/>
                <w:szCs w:val="28"/>
              </w:rPr>
              <w:t>41号</w:t>
            </w:r>
          </w:p>
        </w:tc>
        <w:tc>
          <w:tcPr>
            <w:tcW w:w="2700" w:type="dxa"/>
          </w:tcPr>
          <w:p w14:paraId="56BF6A7E">
            <w:pPr>
              <w:spacing w:line="54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BSDR-2018-0020002</w:t>
            </w:r>
          </w:p>
        </w:tc>
      </w:tr>
      <w:tr w14:paraId="42330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tcPr>
          <w:p w14:paraId="26D328FD">
            <w:pPr>
              <w:spacing w:line="54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22</w:t>
            </w:r>
          </w:p>
        </w:tc>
        <w:tc>
          <w:tcPr>
            <w:tcW w:w="7484" w:type="dxa"/>
          </w:tcPr>
          <w:p w14:paraId="7150EE8C">
            <w:pPr>
              <w:spacing w:line="54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《博山区人民政府关于开展城区交通秩序和市容秩序治理的通告》</w:t>
            </w:r>
          </w:p>
        </w:tc>
        <w:tc>
          <w:tcPr>
            <w:tcW w:w="3000" w:type="dxa"/>
          </w:tcPr>
          <w:p w14:paraId="45774E73">
            <w:pPr>
              <w:spacing w:line="540" w:lineRule="exact"/>
              <w:rPr>
                <w:rFonts w:hint="eastAsia" w:ascii="仿宋_GB2312" w:hAnsi="仿宋_GB2312" w:eastAsia="仿宋_GB2312" w:cs="仿宋_GB2312"/>
                <w:kern w:val="0"/>
                <w:sz w:val="28"/>
                <w:szCs w:val="28"/>
              </w:rPr>
            </w:pPr>
          </w:p>
        </w:tc>
        <w:tc>
          <w:tcPr>
            <w:tcW w:w="2700" w:type="dxa"/>
          </w:tcPr>
          <w:p w14:paraId="1416FB2D">
            <w:pPr>
              <w:spacing w:line="54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BSDR-2018-0010001</w:t>
            </w:r>
          </w:p>
        </w:tc>
      </w:tr>
      <w:tr w14:paraId="51EE5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tcPr>
          <w:p w14:paraId="241B1AB9">
            <w:pPr>
              <w:spacing w:line="54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23</w:t>
            </w:r>
          </w:p>
        </w:tc>
        <w:tc>
          <w:tcPr>
            <w:tcW w:w="7484" w:type="dxa"/>
          </w:tcPr>
          <w:p w14:paraId="5BE18568">
            <w:pPr>
              <w:spacing w:line="540" w:lineRule="exact"/>
              <w:rPr>
                <w:rFonts w:hint="eastAsia" w:ascii="仿宋_GB2312" w:hAnsi="仿宋_GB2312" w:eastAsia="仿宋_GB2312" w:cs="仿宋_GB2312"/>
                <w:kern w:val="0"/>
                <w:sz w:val="28"/>
                <w:szCs w:val="28"/>
              </w:rPr>
            </w:pPr>
            <w:r>
              <w:rPr>
                <w:rFonts w:hint="eastAsia" w:ascii="仿宋" w:hAnsi="仿宋" w:eastAsia="仿宋" w:cs="仿宋"/>
                <w:color w:val="000000"/>
                <w:kern w:val="0"/>
                <w:sz w:val="30"/>
                <w:szCs w:val="30"/>
              </w:rPr>
              <w:t>《博山区人民政府办公室关于印发博山区城市防洪应急预案的通知》</w:t>
            </w:r>
          </w:p>
        </w:tc>
        <w:tc>
          <w:tcPr>
            <w:tcW w:w="3000" w:type="dxa"/>
          </w:tcPr>
          <w:p w14:paraId="0EBAB1AF">
            <w:pPr>
              <w:spacing w:line="54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博政办字</w:t>
            </w:r>
            <w:r>
              <w:rPr>
                <w:rFonts w:hint="eastAsia" w:ascii="Times New Roman" w:hAnsi="Times New Roman" w:eastAsia="MingLiU"/>
                <w:kern w:val="0"/>
                <w:sz w:val="28"/>
                <w:szCs w:val="28"/>
              </w:rPr>
              <w:t>〔</w:t>
            </w:r>
            <w:r>
              <w:rPr>
                <w:rFonts w:hint="eastAsia" w:ascii="仿宋_GB2312" w:hAnsi="仿宋_GB2312" w:eastAsia="仿宋_GB2312" w:cs="仿宋_GB2312"/>
                <w:kern w:val="0"/>
                <w:sz w:val="28"/>
                <w:szCs w:val="28"/>
              </w:rPr>
              <w:t>2019</w:t>
            </w:r>
            <w:r>
              <w:rPr>
                <w:rFonts w:hint="eastAsia" w:ascii="Times New Roman" w:hAnsi="Times New Roman" w:eastAsia="MingLiU"/>
                <w:kern w:val="0"/>
                <w:sz w:val="28"/>
                <w:szCs w:val="28"/>
              </w:rPr>
              <w:t>〕</w:t>
            </w:r>
            <w:r>
              <w:rPr>
                <w:rFonts w:hint="eastAsia" w:ascii="仿宋_GB2312" w:hAnsi="仿宋_GB2312" w:eastAsia="仿宋_GB2312" w:cs="仿宋_GB2312"/>
                <w:kern w:val="0"/>
                <w:sz w:val="28"/>
                <w:szCs w:val="28"/>
              </w:rPr>
              <w:t>25号</w:t>
            </w:r>
          </w:p>
        </w:tc>
        <w:tc>
          <w:tcPr>
            <w:tcW w:w="2700" w:type="dxa"/>
          </w:tcPr>
          <w:p w14:paraId="65AA2BDB">
            <w:pPr>
              <w:spacing w:line="54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BSDR-2019-0020001</w:t>
            </w:r>
          </w:p>
        </w:tc>
      </w:tr>
      <w:tr w14:paraId="03AA7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tcPr>
          <w:p w14:paraId="4C7D490B">
            <w:pPr>
              <w:spacing w:line="54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24</w:t>
            </w:r>
          </w:p>
        </w:tc>
        <w:tc>
          <w:tcPr>
            <w:tcW w:w="7484" w:type="dxa"/>
          </w:tcPr>
          <w:p w14:paraId="1032A0CB">
            <w:pP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《博山区人民政府办公室关于印发博山区河道管理范围及水利工程管理与保护范围划界确权工作实施方案的通知》</w:t>
            </w:r>
          </w:p>
        </w:tc>
        <w:tc>
          <w:tcPr>
            <w:tcW w:w="3000" w:type="dxa"/>
          </w:tcPr>
          <w:p w14:paraId="49499ACE">
            <w:pP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博政办字</w:t>
            </w:r>
            <w:r>
              <w:rPr>
                <w:rFonts w:hint="eastAsia" w:ascii="Times New Roman" w:hAnsi="Times New Roman" w:eastAsia="MingLiU"/>
                <w:kern w:val="0"/>
                <w:sz w:val="28"/>
                <w:szCs w:val="28"/>
              </w:rPr>
              <w:t>〔</w:t>
            </w:r>
            <w:r>
              <w:rPr>
                <w:rFonts w:hint="eastAsia" w:ascii="仿宋_GB2312" w:hAnsi="仿宋_GB2312" w:eastAsia="仿宋_GB2312" w:cs="仿宋_GB2312"/>
                <w:kern w:val="0"/>
                <w:sz w:val="28"/>
                <w:szCs w:val="28"/>
              </w:rPr>
              <w:t>2018</w:t>
            </w:r>
            <w:r>
              <w:rPr>
                <w:rFonts w:hint="eastAsia" w:ascii="Times New Roman" w:hAnsi="Times New Roman" w:eastAsia="MingLiU"/>
                <w:kern w:val="0"/>
                <w:sz w:val="28"/>
                <w:szCs w:val="28"/>
              </w:rPr>
              <w:t>〕</w:t>
            </w:r>
            <w:r>
              <w:rPr>
                <w:rFonts w:hint="eastAsia" w:ascii="仿宋_GB2312" w:hAnsi="仿宋_GB2312" w:eastAsia="仿宋_GB2312" w:cs="仿宋_GB2312"/>
                <w:kern w:val="0"/>
                <w:sz w:val="28"/>
                <w:szCs w:val="28"/>
              </w:rPr>
              <w:t>99号</w:t>
            </w:r>
          </w:p>
        </w:tc>
        <w:tc>
          <w:tcPr>
            <w:tcW w:w="2700" w:type="dxa"/>
          </w:tcPr>
          <w:p w14:paraId="73D30DB3">
            <w:pPr>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BSDR-2018-0020004</w:t>
            </w:r>
          </w:p>
        </w:tc>
      </w:tr>
      <w:tr w14:paraId="40312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tcPr>
          <w:p w14:paraId="7758401C">
            <w:pPr>
              <w:spacing w:line="54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25</w:t>
            </w:r>
          </w:p>
        </w:tc>
        <w:tc>
          <w:tcPr>
            <w:tcW w:w="7484" w:type="dxa"/>
          </w:tcPr>
          <w:p w14:paraId="0F1EDF8C">
            <w:pPr>
              <w:rPr>
                <w:rFonts w:hint="eastAsia" w:ascii="仿宋_GB2312" w:hAnsi="仿宋_GB2312" w:eastAsia="仿宋_GB2312" w:cs="仿宋_GB2312"/>
                <w:kern w:val="0"/>
                <w:sz w:val="28"/>
                <w:szCs w:val="28"/>
              </w:rPr>
            </w:pPr>
            <w:r>
              <w:rPr>
                <w:rFonts w:hint="eastAsia" w:ascii="仿宋" w:hAnsi="仿宋" w:eastAsia="仿宋" w:cs="仿宋"/>
                <w:color w:val="000000"/>
                <w:kern w:val="0"/>
                <w:sz w:val="30"/>
                <w:szCs w:val="30"/>
              </w:rPr>
              <w:t>《博山区水利局关于全区河湖采砂禁采区和禁采期的公告》</w:t>
            </w:r>
          </w:p>
        </w:tc>
        <w:tc>
          <w:tcPr>
            <w:tcW w:w="3000" w:type="dxa"/>
          </w:tcPr>
          <w:p w14:paraId="1F38BC12">
            <w:pP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博水</w:t>
            </w:r>
            <w:r>
              <w:rPr>
                <w:rFonts w:hint="eastAsia" w:ascii="Times New Roman" w:hAnsi="Times New Roman" w:eastAsia="MingLiU"/>
                <w:kern w:val="0"/>
                <w:sz w:val="28"/>
                <w:szCs w:val="28"/>
              </w:rPr>
              <w:t>〔</w:t>
            </w:r>
            <w:r>
              <w:rPr>
                <w:rFonts w:hint="eastAsia" w:ascii="仿宋_GB2312" w:hAnsi="仿宋_GB2312" w:eastAsia="仿宋_GB2312" w:cs="仿宋_GB2312"/>
                <w:kern w:val="0"/>
                <w:sz w:val="28"/>
                <w:szCs w:val="28"/>
              </w:rPr>
              <w:t>2019</w:t>
            </w:r>
            <w:r>
              <w:rPr>
                <w:rFonts w:hint="eastAsia" w:ascii="Times New Roman" w:hAnsi="Times New Roman" w:eastAsia="MingLiU"/>
                <w:kern w:val="0"/>
                <w:sz w:val="28"/>
                <w:szCs w:val="28"/>
              </w:rPr>
              <w:t>〕</w:t>
            </w:r>
            <w:r>
              <w:rPr>
                <w:rFonts w:hint="eastAsia" w:ascii="仿宋_GB2312" w:hAnsi="仿宋_GB2312" w:eastAsia="仿宋_GB2312" w:cs="仿宋_GB2312"/>
                <w:kern w:val="0"/>
                <w:sz w:val="28"/>
                <w:szCs w:val="28"/>
              </w:rPr>
              <w:t>41号</w:t>
            </w:r>
          </w:p>
        </w:tc>
        <w:tc>
          <w:tcPr>
            <w:tcW w:w="2700" w:type="dxa"/>
          </w:tcPr>
          <w:p w14:paraId="0BA9724F">
            <w:pPr>
              <w:spacing w:line="54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BSDR-2019-0160001</w:t>
            </w:r>
          </w:p>
        </w:tc>
      </w:tr>
    </w:tbl>
    <w:p w14:paraId="105AFC7A">
      <w:pPr>
        <w:spacing w:line="576" w:lineRule="exact"/>
        <w:rPr>
          <w:rFonts w:hint="eastAsia"/>
        </w:rPr>
      </w:pPr>
    </w:p>
    <w:p w14:paraId="554EB71D"/>
    <w:p w14:paraId="48F77187">
      <w:pPr>
        <w:rPr>
          <w:rFonts w:hint="eastAsia" w:ascii="仿宋_GB2312" w:hAnsi="仿宋_GB2312" w:eastAsia="仿宋_GB2312" w:cs="仿宋_GB2312"/>
          <w:kern w:val="2"/>
          <w:sz w:val="32"/>
          <w:szCs w:val="32"/>
          <w:lang w:val="en-US" w:eastAsia="zh-CN" w:bidi="ar-SA"/>
        </w:rPr>
      </w:pPr>
    </w:p>
    <w:sectPr>
      <w:pgSz w:w="16838" w:h="11906" w:orient="landscape"/>
      <w:pgMar w:top="1587" w:right="2098" w:bottom="1474" w:left="1984" w:header="851" w:footer="992" w:gutter="0"/>
      <w:paperSrc/>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MingLiU">
    <w:panose1 w:val="02020509000000000000"/>
    <w:charset w:val="88"/>
    <w:family w:val="modern"/>
    <w:pitch w:val="default"/>
    <w:sig w:usb0="A00002FF" w:usb1="28CFFCFA" w:usb2="00000016" w:usb3="00000000" w:csb0="00100001"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0443C">
    <w:pPr>
      <w:snapToGrid w:val="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3FD3B">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CB3BC">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2C48EC">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4E2C48EC">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184AFA">
                          <w:pPr>
                            <w:pStyle w:val="2"/>
                            <w:rPr>
                              <w:rFonts w:hint="eastAsia" w:ascii="宋体" w:hAnsi="宋体" w:cs="宋体"/>
                              <w:sz w:val="28"/>
                              <w:szCs w:val="2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2184AFA">
                    <w:pPr>
                      <w:pStyle w:val="2"/>
                      <w:rPr>
                        <w:rFonts w:hint="eastAsia" w:ascii="宋体" w:hAnsi="宋体" w:cs="宋体"/>
                        <w:sz w:val="28"/>
                        <w:szCs w:val="2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2CFD9">
    <w:pPr>
      <w:pStyle w:val="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95B25">
    <w:pPr>
      <w:snapToGrid w:val="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A2868">
    <w:pPr>
      <w:snapToGrid w:val="0"/>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664F7">
    <w:pPr>
      <w:snapToGrid w:val="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F2C57">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D0DD6">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04316">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DC4B9E"/>
    <w:rsid w:val="3861258D"/>
    <w:rsid w:val="652C4DE8"/>
    <w:rsid w:val="65C464D9"/>
    <w:rsid w:val="6C1F3B14"/>
    <w:rsid w:val="6E8360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8">
    <w:name w:val="Strong"/>
    <w:basedOn w:val="7"/>
    <w:qFormat/>
    <w:uiPriority w:val="0"/>
    <w:rPr>
      <w:b/>
    </w:rPr>
  </w:style>
  <w:style w:type="character" w:styleId="9">
    <w:name w:val="Hyperlink"/>
    <w:basedOn w:val="7"/>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2404</Words>
  <Characters>2422</Characters>
  <Lines>0</Lines>
  <Paragraphs>0</Paragraphs>
  <TotalTime>4</TotalTime>
  <ScaleCrop>false</ScaleCrop>
  <LinksUpToDate>false</LinksUpToDate>
  <CharactersWithSpaces>2423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2025-07-08T07:07:00Z</dcterms:created>
  <dc:creator>Administrator</dc:creator>
  <cp:lastModifiedBy>浅忆</cp:lastModifiedBy>
  <dcterms:modified xsi:type="dcterms:W3CDTF">2026-02-04T08:41:38Z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2ADAA57F4BAE410AB007C41E767419F6_13</vt:lpwstr>
  </property>
  <property fmtid="{D5CDD505-2E9C-101B-9397-08002B2CF9AE}" pid="4" name="KSOTemplateDocerSaveRecord">
    <vt:lpwstr>eyJoZGlkIjoiMWM3MDZkN2I1ODgwYTY3ODRhNTJlMGMwNTUyNjE4MWEiLCJ1c2VySWQiOiIzMjYzNTMyNTAifQ==</vt:lpwstr>
  </property>
</Properties>
</file>