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2020年全区教育工作先进团队和个人名单</w:t>
      </w:r>
    </w:p>
    <w:p>
      <w:pPr>
        <w:ind w:right="-733" w:rightChars="-349"/>
        <w:jc w:val="left"/>
        <w:rPr>
          <w:rFonts w:hint="eastAsia" w:ascii="仿宋_GB2312" w:hAnsi="黑体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733" w:rightChars="-349"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先进工作团队</w:t>
      </w:r>
    </w:p>
    <w:p>
      <w:pPr>
        <w:ind w:right="-733" w:rightChars="-349" w:firstLine="640" w:firstLineChars="200"/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淄博第一中学高三团队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733" w:rightChars="-349" w:firstLine="643" w:firstLineChars="200"/>
        <w:jc w:val="left"/>
        <w:textAlignment w:val="auto"/>
        <w:rPr>
          <w:rFonts w:hint="eastAsia" w:ascii="楷体_GB2312" w:hAnsi="华文中宋" w:eastAsia="楷体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</w:t>
      </w:r>
      <w:r>
        <w:rPr>
          <w:rFonts w:hint="eastAsia" w:ascii="黑体" w:hAnsi="华文中宋" w:eastAsia="黑体"/>
          <w:sz w:val="32"/>
          <w:szCs w:val="32"/>
        </w:rPr>
        <w:t>博山区十佳校长名单（10名）</w:t>
      </w:r>
      <w:r>
        <w:rPr>
          <w:rFonts w:hint="eastAsia" w:ascii="楷体_GB2312" w:hAnsi="华文中宋" w:eastAsia="楷体_GB2312"/>
          <w:sz w:val="28"/>
          <w:szCs w:val="28"/>
        </w:rPr>
        <w:t>（按姓氏笔画排名）</w:t>
      </w:r>
    </w:p>
    <w:tbl>
      <w:tblPr>
        <w:tblStyle w:val="3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王文博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刘新成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杜德君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康成伟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谢卫华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谢营祥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燕启昕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733" w:rightChars="-349" w:firstLine="643" w:firstLineChars="200"/>
        <w:jc w:val="left"/>
        <w:textAlignment w:val="auto"/>
        <w:rPr>
          <w:rFonts w:hint="eastAsia" w:ascii="楷体_GB2312" w:hAnsi="华文中宋" w:eastAsia="楷体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</w:t>
      </w:r>
      <w:r>
        <w:rPr>
          <w:rFonts w:hint="eastAsia" w:ascii="黑体" w:hAnsi="华文中宋" w:eastAsia="黑体"/>
          <w:sz w:val="32"/>
          <w:szCs w:val="32"/>
        </w:rPr>
        <w:t>博山区十佳班主任名单（10名）</w:t>
      </w:r>
      <w:r>
        <w:rPr>
          <w:rFonts w:hint="eastAsia" w:ascii="楷体_GB2312" w:hAnsi="华文中宋" w:eastAsia="楷体_GB2312"/>
          <w:sz w:val="28"/>
          <w:szCs w:val="28"/>
        </w:rPr>
        <w:t>（按姓氏笔画排名）</w:t>
      </w:r>
    </w:p>
    <w:tbl>
      <w:tblPr>
        <w:tblStyle w:val="3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王子学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王文跃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刘华明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孙秀娟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徐德强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华文中宋" w:eastAsia="楷体_GB2312"/>
          <w:sz w:val="28"/>
          <w:szCs w:val="28"/>
        </w:rPr>
      </w:pPr>
      <w:r>
        <w:rPr>
          <w:rFonts w:hint="eastAsia" w:ascii="黑体" w:hAnsi="华文中宋" w:eastAsia="黑体"/>
          <w:sz w:val="32"/>
          <w:szCs w:val="32"/>
        </w:rPr>
        <w:t>四、博山区十佳教师名单（10名）</w:t>
      </w:r>
      <w:r>
        <w:rPr>
          <w:rFonts w:hint="eastAsia" w:ascii="楷体_GB2312" w:hAnsi="华文中宋" w:eastAsia="楷体_GB2312"/>
          <w:sz w:val="28"/>
          <w:szCs w:val="28"/>
        </w:rPr>
        <w:t>（按姓氏笔画排名）</w:t>
      </w:r>
    </w:p>
    <w:tbl>
      <w:tblPr>
        <w:tblStyle w:val="3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于建红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王艳艳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李成秀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张海锋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（中心路）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赵坤亮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楷体_GB2312" w:hAnsi="华文中宋" w:eastAsia="楷体_GB2312"/>
          <w:sz w:val="28"/>
          <w:szCs w:val="28"/>
        </w:rPr>
      </w:pPr>
      <w:r>
        <w:rPr>
          <w:rFonts w:hint="eastAsia" w:ascii="黑体" w:hAnsi="华文中宋" w:eastAsia="黑体"/>
          <w:sz w:val="32"/>
          <w:szCs w:val="32"/>
        </w:rPr>
        <w:t>五、博山区师德标兵名单（70名）</w:t>
      </w:r>
      <w:r>
        <w:rPr>
          <w:rFonts w:hint="eastAsia" w:ascii="楷体_GB2312" w:hAnsi="华文中宋" w:eastAsia="楷体_GB2312"/>
          <w:sz w:val="28"/>
          <w:szCs w:val="28"/>
        </w:rPr>
        <w:t>（按姓氏笔画排名）</w:t>
      </w:r>
    </w:p>
    <w:tbl>
      <w:tblPr>
        <w:tblStyle w:val="3"/>
        <w:tblW w:w="85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72"/>
        <w:gridCol w:w="1543"/>
        <w:gridCol w:w="1365"/>
        <w:gridCol w:w="135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丁晓倩</w:t>
            </w:r>
          </w:p>
        </w:tc>
        <w:tc>
          <w:tcPr>
            <w:tcW w:w="147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于宗铭</w:t>
            </w:r>
          </w:p>
        </w:tc>
        <w:tc>
          <w:tcPr>
            <w:tcW w:w="15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马荣艳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王永玲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王宏业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王钦永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王洪棒</w:t>
            </w:r>
          </w:p>
        </w:tc>
        <w:tc>
          <w:tcPr>
            <w:tcW w:w="147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王洪湘</w:t>
            </w:r>
          </w:p>
        </w:tc>
        <w:tc>
          <w:tcPr>
            <w:tcW w:w="15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王海荣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</w:rPr>
              <w:t>（中心路）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王新凤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迎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任玉娥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刘凤琴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刘东莉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刘春晓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刘持真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刘桂俊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强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昕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许艳波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孙兆友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孙丽娜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孙新玉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孙慧卿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姣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苏艳玲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杜海涛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李文秀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147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李忠华</w:t>
            </w:r>
          </w:p>
        </w:tc>
        <w:tc>
          <w:tcPr>
            <w:tcW w:w="15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莹</w:t>
            </w:r>
          </w:p>
        </w:tc>
        <w:tc>
          <w:tcPr>
            <w:tcW w:w="136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李清春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杨翠萍</w:t>
            </w:r>
          </w:p>
        </w:tc>
        <w:tc>
          <w:tcPr>
            <w:tcW w:w="147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宋元萍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张永亮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张秉华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张荣菊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陈汝峰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陈昌功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岳海鹏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郑贵刚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房凌贤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信兆博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夏维娜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徐光庆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徐明琨</w:t>
            </w:r>
          </w:p>
        </w:tc>
        <w:tc>
          <w:tcPr>
            <w:tcW w:w="147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徐金平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栾福润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黄淑栋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鹿丹丹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阎晓杰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斌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锋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韩启亮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鲁亚群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翟乃亮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翟晓燕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魏帅华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楷体_GB2312" w:hAnsi="华文中宋" w:eastAsia="楷体_GB2312"/>
          <w:sz w:val="28"/>
          <w:szCs w:val="28"/>
        </w:rPr>
      </w:pPr>
      <w:r>
        <w:rPr>
          <w:rFonts w:hint="eastAsia" w:ascii="黑体" w:hAnsi="华文中宋" w:eastAsia="黑体"/>
          <w:sz w:val="32"/>
          <w:szCs w:val="32"/>
        </w:rPr>
        <w:t>六、博山区优秀班主任名单（</w:t>
      </w:r>
      <w:r>
        <w:rPr>
          <w:rFonts w:ascii="黑体" w:hAnsi="华文中宋" w:eastAsia="黑体"/>
          <w:sz w:val="32"/>
          <w:szCs w:val="32"/>
        </w:rPr>
        <w:t>8</w:t>
      </w:r>
      <w:r>
        <w:rPr>
          <w:rFonts w:hint="eastAsia" w:ascii="黑体" w:hAnsi="华文中宋" w:eastAsia="黑体"/>
          <w:sz w:val="32"/>
          <w:szCs w:val="32"/>
        </w:rPr>
        <w:t>2名）</w:t>
      </w:r>
      <w:r>
        <w:rPr>
          <w:rFonts w:hint="eastAsia" w:ascii="楷体_GB2312" w:hAnsi="华文中宋" w:eastAsia="楷体_GB2312"/>
          <w:sz w:val="28"/>
          <w:szCs w:val="28"/>
        </w:rPr>
        <w:t>（按姓氏笔画排名）</w:t>
      </w:r>
    </w:p>
    <w:tbl>
      <w:tblPr>
        <w:tblStyle w:val="3"/>
        <w:tblW w:w="86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575"/>
        <w:gridCol w:w="1380"/>
        <w:gridCol w:w="1440"/>
        <w:gridCol w:w="1380"/>
        <w:gridCol w:w="1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丁文婧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于倩倩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于海莹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于翠玲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波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王珊珊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王海荣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（六中）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霞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勾彩霞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生薇薇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毕秀文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任丽云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刘丰美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刘维甜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孙秀艳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孙玲玲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孙爱芝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孙博生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孙潇宁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牟晓伟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苏文惠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苏宗琴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李安瑾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倩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李海霞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霞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杨海霞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吴树荣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辛显伟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宋晓璇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张艺林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张宁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（北博山）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张红美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张红霞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张忠红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张海玲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（特教）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张新欣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范素丽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范海达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岳芳禧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周媛媛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赵金瑛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盼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娄文博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宫庆军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姚文佳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贾倩倩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钱生龙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钱桂芬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徐艳红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栾静文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崔克斌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崔爱萍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梁慎超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韩玉霞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谢金波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路姣姣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翟乃秀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翟凌玉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霍志峰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魏艳霞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楷体_GB2312" w:hAnsi="华文中宋" w:eastAsia="楷体_GB2312"/>
          <w:sz w:val="28"/>
          <w:szCs w:val="28"/>
        </w:rPr>
      </w:pPr>
      <w:r>
        <w:rPr>
          <w:rFonts w:hint="eastAsia" w:ascii="黑体" w:hAnsi="华文中宋" w:eastAsia="黑体"/>
          <w:sz w:val="32"/>
          <w:szCs w:val="32"/>
        </w:rPr>
        <w:t>七、博山区优秀教师名单（152名）</w:t>
      </w:r>
      <w:r>
        <w:rPr>
          <w:rFonts w:hint="eastAsia" w:ascii="楷体_GB2312" w:hAnsi="华文中宋" w:eastAsia="楷体_GB2312"/>
          <w:sz w:val="28"/>
          <w:szCs w:val="28"/>
        </w:rPr>
        <w:t>（按姓氏笔画排名）</w:t>
      </w:r>
    </w:p>
    <w:tbl>
      <w:tblPr>
        <w:tblStyle w:val="3"/>
        <w:tblW w:w="88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545"/>
        <w:gridCol w:w="1440"/>
        <w:gridCol w:w="1500"/>
        <w:gridCol w:w="1635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于丹丹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于胜男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于爱霞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于婷婷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于翠峰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马秀坤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马忠启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马甜甜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王凡友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会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王苗苗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王国祥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王桂荣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王海荣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（崮山）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王海涛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王晴晴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王蕾娜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亮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田旭昌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晓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边玉贞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邢天琦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邢晓媛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曲亭洁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卫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朱秀娥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任俊华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旭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刘迎春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刘国玲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刘俊峰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（石小）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（五岭路）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刘晔薇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</w:rPr>
              <w:t>（淄博一中）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刘斐斐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许俊红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孙凤娇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孙书娥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孙立兵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孙兆大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孙军伟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孙志炜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芳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燕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苏传玉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红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李传芝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李全成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李珊珊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李爱国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李海滢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皓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艇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杨玉宁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杨振华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杨桂华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吴圣禄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吴翠云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宋丹阳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宋雪峰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宋情情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张元峰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云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eastAsia="zh-CN"/>
              </w:rPr>
              <w:t>博山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</w:rPr>
              <w:t>一中）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张礼彬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张丽娜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娜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张凌霄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张维宪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（城东）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莘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潇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范伟丽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范红艳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岳大帅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岳媛媛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宁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郑升龙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郑苗苗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郑梅兰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房珊珊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孟凡诚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孟丹丹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赵苗苗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琦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段玉莉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侯占勇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袁金玲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贾明乐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夏侯玉莹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原晓丽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徐其清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靖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郭秀莲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唐宗英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黄长博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黄长斌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黄庆顺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黄春艳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廷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董海燕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韩玉妹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晓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韩晓英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焦玉杰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焦玉珍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谢丽丽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翟红蕾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翟秀锋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翟新征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聪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魏汝伟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魏红金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楷体_GB2312" w:hAnsi="华文中宋" w:eastAsia="楷体_GB2312"/>
          <w:sz w:val="28"/>
          <w:szCs w:val="28"/>
        </w:rPr>
      </w:pPr>
      <w:r>
        <w:rPr>
          <w:rFonts w:hint="eastAsia" w:ascii="黑体" w:hAnsi="华文中宋" w:eastAsia="黑体"/>
          <w:sz w:val="32"/>
          <w:szCs w:val="32"/>
        </w:rPr>
        <w:t>八、博山区优秀教育工作者名单（101名）</w:t>
      </w:r>
      <w:r>
        <w:rPr>
          <w:rFonts w:hint="eastAsia" w:ascii="楷体_GB2312" w:hAnsi="华文中宋" w:eastAsia="楷体_GB2312"/>
          <w:sz w:val="28"/>
          <w:szCs w:val="28"/>
        </w:rPr>
        <w:t>（按姓氏笔画排名）</w:t>
      </w:r>
    </w:p>
    <w:tbl>
      <w:tblPr>
        <w:tblStyle w:val="3"/>
        <w:tblW w:w="87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25"/>
        <w:gridCol w:w="1455"/>
        <w:gridCol w:w="1538"/>
        <w:gridCol w:w="1543"/>
        <w:gridCol w:w="1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于云峰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马伟光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马传涛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马秀丽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王巧文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王立群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王君红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王炳勇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王淑霞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王新绪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尹庆民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尹玖强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白宗明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刑华峰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邢惠春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晖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朱玉农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任纪业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刘文文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（西冶街）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艳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刘艳萍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刘维香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燕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孙庆峰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孙志鸿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孙雪梅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苏兆棠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李文韬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阳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雪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琨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肖莉莉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宋美超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张宗耀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张凤华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张凤霞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张文亮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张玉强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张成琳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张园园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张宝峰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斌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张持娥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张俊博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岳洪军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岳尊龙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周占水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健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郇正辉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郑向成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郑国园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郑艳琳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赵洪文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赵洪亮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璐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坤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翔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徐汝泉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徐利萍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栾兆杰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高京长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涛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黄长胜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曹丽华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常太东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崔新华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松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鹿亚松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商佃刚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董海云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焦翠娟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谢来刚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谢宜红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阚方力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阚方君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翟连宁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翟新红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樊恒明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魏继军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魏德明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w w:val="95"/>
          <w:sz w:val="30"/>
          <w:szCs w:val="30"/>
        </w:rPr>
        <w:t>九、</w:t>
      </w:r>
      <w:r>
        <w:rPr>
          <w:rFonts w:hint="eastAsia" w:ascii="黑体" w:hAnsi="黑体" w:eastAsia="黑体" w:cs="黑体"/>
          <w:w w:val="95"/>
          <w:sz w:val="30"/>
          <w:szCs w:val="30"/>
        </w:rPr>
        <w:t>博山区学校安全管理工作先进个人名单（45名）</w:t>
      </w:r>
      <w:r>
        <w:rPr>
          <w:rFonts w:hint="eastAsia" w:ascii="楷体_GB2312" w:hAnsi="华文中宋" w:eastAsia="楷体_GB2312"/>
          <w:w w:val="95"/>
          <w:sz w:val="28"/>
          <w:szCs w:val="28"/>
        </w:rPr>
        <w:t>（按姓氏笔画排名）</w:t>
      </w:r>
    </w:p>
    <w:tbl>
      <w:tblPr>
        <w:tblStyle w:val="3"/>
        <w:tblpPr w:leftFromText="180" w:rightFromText="180" w:vertAnchor="text" w:horzAnchor="page" w:tblpX="1795" w:tblpY="176"/>
        <w:tblOverlap w:val="never"/>
        <w:tblW w:w="8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25"/>
        <w:gridCol w:w="1470"/>
        <w:gridCol w:w="1485"/>
        <w:gridCol w:w="1455"/>
        <w:gridCol w:w="14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马晓萌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兵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晨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4"/>
                <w:rFonts w:hint="default" w:hAnsi="宋体"/>
              </w:rPr>
              <w:t>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王明忠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王增华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代德州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曲晓蒙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任继国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波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刘超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（六中）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刘山连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刘持玲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胜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震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李常福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张明明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张咸文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张轶群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张映月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范家果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国玉玺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房艳红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孟凡诚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赵胜利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彤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聂晓冬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高圣春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平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唐凤娇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崔丽丽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谢静静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阚方平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翟红强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魏功伟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419048"/>
    <w:multiLevelType w:val="singleLevel"/>
    <w:tmpl w:val="F64190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14216"/>
    <w:rsid w:val="6871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2020-09-23T02:32:00Z</dcterms:created>
  <dc:creator>Administrator</dc:creator>
  <cp:lastModifiedBy>Administrator</cp:lastModifiedBy>
  <dcterms:modified xsi:type="dcterms:W3CDTF">2020-09-23T02:32:40Z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