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89"/>
      </w:tblGrid>
      <w:tr w:rsidR="00341756" w:rsidRPr="007A3954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7A3954" w:rsidRDefault="00341756" w:rsidP="00341756">
            <w:pPr>
              <w:widowControl/>
              <w:spacing w:line="396" w:lineRule="atLeast"/>
              <w:jc w:val="center"/>
              <w:rPr>
                <w:rFonts w:ascii="微软雅黑" w:eastAsia="微软雅黑" w:hAnsi="微软雅黑" w:cs="宋体"/>
                <w:bCs/>
                <w:color w:val="3D3D3D"/>
                <w:kern w:val="0"/>
                <w:sz w:val="26"/>
                <w:szCs w:val="26"/>
              </w:rPr>
            </w:pP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博山区</w:t>
            </w:r>
            <w:r w:rsidR="00B5123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应急管理局办理</w:t>
            </w:r>
            <w:r w:rsidR="007A3954"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《生产经营单位生产安全事故应急预案备案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》公</w:t>
            </w:r>
            <w:r w:rsidR="000F17BE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示</w:t>
            </w: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1485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</w:tblGrid>
            <w:tr w:rsidR="00341756" w:rsidRPr="00341756" w:rsidTr="0027639E">
              <w:trPr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341756" w:rsidRDefault="00341756" w:rsidP="0034175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40577C" w:rsidRDefault="002D7CD5" w:rsidP="00341756">
            <w:pPr>
              <w:widowControl/>
              <w:shd w:val="clear" w:color="auto" w:fill="FFFFFF"/>
              <w:spacing w:line="324" w:lineRule="atLeast"/>
              <w:ind w:firstLine="444"/>
              <w:rPr>
                <w:rFonts w:ascii="微软雅黑" w:eastAsia="微软雅黑" w:hAnsi="微软雅黑" w:cs="宋体"/>
                <w:color w:val="3D3D3D"/>
                <w:kern w:val="0"/>
                <w:sz w:val="22"/>
                <w:szCs w:val="22"/>
              </w:rPr>
            </w:pPr>
            <w:r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根据《中华人民共和国安全生产法》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、</w:t>
            </w:r>
            <w:r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《生产安全事故应急条例》、《生产安全事故应急预案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管理办法》</w:t>
            </w:r>
            <w:r w:rsidR="005418BA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等法律法规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规定，博山区应急管理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局审查以下企业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编制的</w:t>
            </w:r>
            <w:r w:rsidR="0040577C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《</w:t>
            </w:r>
            <w:r w:rsidR="0040577C" w:rsidRPr="0030739C">
              <w:rPr>
                <w:rFonts w:ascii="楷体" w:eastAsia="楷体" w:hAnsi="楷体" w:cs="宋体" w:hint="eastAsia"/>
                <w:bCs/>
                <w:color w:val="3D3D3D"/>
                <w:kern w:val="0"/>
                <w:sz w:val="22"/>
                <w:szCs w:val="22"/>
              </w:rPr>
              <w:t>生产经营单位生产安全事故应急预案</w:t>
            </w:r>
            <w:r w:rsidR="0040577C" w:rsidRPr="0040577C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》</w:t>
            </w:r>
            <w:r w:rsidR="005418BA">
              <w:rPr>
                <w:rFonts w:ascii="仿宋" w:eastAsia="仿宋" w:hAnsi="仿宋" w:cs="宋体" w:hint="eastAsia"/>
                <w:bCs/>
                <w:color w:val="3D3D3D"/>
                <w:kern w:val="0"/>
                <w:sz w:val="22"/>
                <w:szCs w:val="22"/>
              </w:rPr>
              <w:t>，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符合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法定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要求,准予</w:t>
            </w:r>
            <w:r w:rsidR="0040577C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备案</w:t>
            </w:r>
            <w:r w:rsidR="00341756" w:rsidRPr="0040577C">
              <w:rPr>
                <w:rFonts w:ascii="仿宋_GB2312" w:eastAsia="仿宋_GB2312" w:hAnsi="微软雅黑" w:cs="宋体" w:hint="eastAsia"/>
                <w:color w:val="3D3D3D"/>
                <w:kern w:val="0"/>
                <w:sz w:val="22"/>
                <w:szCs w:val="22"/>
              </w:rPr>
              <w:t>。</w:t>
            </w: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特此公告。</w:t>
            </w: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博山区</w:t>
            </w:r>
            <w:r w:rsidR="00B5123C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应急管理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局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341756" w:rsidRDefault="000D054F" w:rsidP="00AA52AE">
            <w:pPr>
              <w:widowControl/>
              <w:shd w:val="clear" w:color="auto" w:fill="FFFFFF"/>
              <w:spacing w:line="324" w:lineRule="atLeast"/>
              <w:ind w:right="115"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2020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年</w:t>
            </w: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6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月</w:t>
            </w:r>
            <w:r w:rsidR="004E1364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17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日</w:t>
            </w:r>
          </w:p>
          <w:p w:rsidR="00341756" w:rsidRPr="0040577C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仿宋" w:eastAsia="仿宋" w:hAnsi="仿宋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999999"/>
                <w:kern w:val="0"/>
                <w:sz w:val="23"/>
                <w:szCs w:val="23"/>
              </w:rPr>
              <w:t> </w:t>
            </w:r>
          </w:p>
          <w:tbl>
            <w:tblPr>
              <w:tblW w:w="1099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1372"/>
              <w:gridCol w:w="962"/>
              <w:gridCol w:w="940"/>
              <w:gridCol w:w="1650"/>
              <w:gridCol w:w="1559"/>
              <w:gridCol w:w="499"/>
              <w:gridCol w:w="148"/>
              <w:gridCol w:w="1269"/>
              <w:gridCol w:w="1269"/>
            </w:tblGrid>
            <w:tr w:rsidR="000D054F" w:rsidRPr="00341756" w:rsidTr="00B31730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0D054F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企业名称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0D054F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注册地址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0D054F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法人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0D054F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应急预</w:t>
                  </w:r>
                </w:p>
                <w:p w:rsidR="000D054F" w:rsidRPr="001B5417" w:rsidRDefault="00D66843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案</w:t>
                  </w:r>
                  <w:r w:rsidR="000D054F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内容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D66843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</w:t>
                  </w:r>
                  <w:r w:rsidR="000D054F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备案有效日期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D66843" w:rsidP="00281A51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0D054F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备案文号</w:t>
                  </w:r>
                </w:p>
              </w:tc>
              <w:tc>
                <w:tcPr>
                  <w:tcW w:w="6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341756" w:rsidRDefault="000D054F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341756" w:rsidRDefault="000D054F" w:rsidP="000D054F">
                  <w:pPr>
                    <w:widowControl/>
                    <w:spacing w:line="216" w:lineRule="atLeas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341756" w:rsidRDefault="000D054F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有效期</w:t>
                  </w:r>
                </w:p>
              </w:tc>
            </w:tr>
            <w:tr w:rsidR="000D054F" w:rsidRPr="00341756" w:rsidTr="00B31730">
              <w:trPr>
                <w:gridAfter w:val="3"/>
                <w:wAfter w:w="2686" w:type="dxa"/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4E1364" w:rsidP="007C0582">
                  <w:pPr>
                    <w:widowControl/>
                    <w:ind w:leftChars="50" w:left="105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中国石油天然气股份</w:t>
                  </w:r>
                  <w:r w:rsidR="005E174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有限公司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山东</w:t>
                  </w:r>
                  <w:r w:rsidR="005E174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淄博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销售分公司博山蛟龙</w:t>
                  </w:r>
                  <w:r w:rsidR="005E1746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加油站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5E1746" w:rsidP="005529C3">
                  <w:pPr>
                    <w:widowControl/>
                    <w:ind w:leftChars="100" w:left="300" w:hangingChars="50" w:hanging="90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博山</w:t>
                  </w:r>
                  <w:r w:rsidR="007D5A2C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区</w:t>
                  </w:r>
                  <w:r w:rsidR="004E1364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石马镇蛟龙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村</w:t>
                  </w:r>
                  <w:r w:rsidR="004E1364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南500米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4E1364" w:rsidP="005E1746">
                  <w:pPr>
                    <w:widowControl/>
                    <w:ind w:firstLineChars="100" w:firstLine="180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蔡玉虎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Default="000D054F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</w:p>
                <w:p w:rsidR="000D054F" w:rsidRPr="001B5417" w:rsidRDefault="000D054F" w:rsidP="00D6707B">
                  <w:pPr>
                    <w:widowControl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综合应急预案、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专项应急预案、</w:t>
                  </w: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现场处置方案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4E1364" w:rsidP="00D66843">
                  <w:pPr>
                    <w:widowControl/>
                    <w:ind w:firstLineChars="300" w:firstLine="54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2020.6.9</w:t>
                  </w:r>
                </w:p>
                <w:p w:rsidR="000D054F" w:rsidRDefault="00D66843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="000D054F"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至</w:t>
                  </w:r>
                </w:p>
                <w:p w:rsidR="000D054F" w:rsidRPr="001B5417" w:rsidRDefault="00D66843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 w:rsidR="004E136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2023.6</w:t>
                  </w:r>
                  <w:r w:rsidR="000D054F"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.</w:t>
                  </w:r>
                  <w:r w:rsidR="004E136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1B5417" w:rsidRDefault="000D054F" w:rsidP="00D66843">
                  <w:pPr>
                    <w:widowControl/>
                    <w:spacing w:line="192" w:lineRule="atLeast"/>
                    <w:ind w:leftChars="100" w:left="570" w:hangingChars="200" w:hanging="360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370304-2020</w:t>
                  </w: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-</w:t>
                  </w:r>
                  <w:r w:rsidR="00D6707B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</w:t>
                  </w:r>
                  <w:r w:rsidR="00F377FE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</w:t>
                  </w: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</w:t>
                  </w:r>
                  <w:r w:rsidR="004E1364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0D054F" w:rsidRPr="00341756" w:rsidRDefault="000D054F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341756" w:rsidRPr="00341756" w:rsidRDefault="00341756" w:rsidP="0034175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F377FE" w:rsidRDefault="00F377FE" w:rsidP="00F377FE">
      <w:pPr>
        <w:widowControl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7D5A2C" w:rsidRDefault="004E1364" w:rsidP="00F377FE">
      <w:pPr>
        <w:widowControl/>
        <w:rPr>
          <w:sz w:val="18"/>
          <w:szCs w:val="18"/>
        </w:rPr>
      </w:pPr>
      <w:r>
        <w:rPr>
          <w:rFonts w:hint="eastAsia"/>
          <w:sz w:val="18"/>
          <w:szCs w:val="18"/>
        </w:rPr>
        <w:t>中国石油天然</w:t>
      </w:r>
    </w:p>
    <w:p w:rsidR="00F377FE" w:rsidRDefault="004E1364" w:rsidP="00F377FE">
      <w:pPr>
        <w:widowControl/>
        <w:rPr>
          <w:rFonts w:ascii="宋体" w:hAnsi="宋体" w:cs="宋体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气股份</w:t>
      </w:r>
      <w:r w:rsidR="007D5A2C">
        <w:rPr>
          <w:rFonts w:hint="eastAsia"/>
          <w:sz w:val="18"/>
          <w:szCs w:val="18"/>
        </w:rPr>
        <w:t>有限</w:t>
      </w:r>
      <w:r>
        <w:rPr>
          <w:rFonts w:hint="eastAsia"/>
          <w:sz w:val="18"/>
          <w:szCs w:val="18"/>
        </w:rPr>
        <w:t>公</w:t>
      </w:r>
      <w:r w:rsidR="00D6707B">
        <w:rPr>
          <w:rFonts w:hint="eastAsia"/>
          <w:sz w:val="18"/>
          <w:szCs w:val="18"/>
        </w:rPr>
        <w:t xml:space="preserve">  </w:t>
      </w:r>
      <w:r w:rsidR="007D5A2C">
        <w:rPr>
          <w:rFonts w:hint="eastAsia"/>
          <w:sz w:val="18"/>
          <w:szCs w:val="18"/>
        </w:rPr>
        <w:t xml:space="preserve"> </w:t>
      </w:r>
      <w:r w:rsidR="005529C3">
        <w:rPr>
          <w:rFonts w:hint="eastAsia"/>
          <w:sz w:val="18"/>
          <w:szCs w:val="18"/>
        </w:rPr>
        <w:t>博山区中心路</w:t>
      </w:r>
      <w:r w:rsidR="00F377FE">
        <w:rPr>
          <w:rFonts w:hint="eastAsia"/>
          <w:sz w:val="18"/>
          <w:szCs w:val="18"/>
        </w:rPr>
        <w:t xml:space="preserve">  </w:t>
      </w:r>
      <w:r w:rsidR="005E1746">
        <w:rPr>
          <w:rFonts w:hint="eastAsia"/>
          <w:sz w:val="18"/>
          <w:szCs w:val="18"/>
        </w:rPr>
        <w:t xml:space="preserve"> </w:t>
      </w:r>
      <w:r w:rsidR="005529C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蔡玉虎</w:t>
      </w:r>
      <w:r w:rsidR="005E1746">
        <w:rPr>
          <w:rFonts w:hint="eastAsia"/>
          <w:sz w:val="18"/>
          <w:szCs w:val="18"/>
        </w:rPr>
        <w:t xml:space="preserve">  </w:t>
      </w:r>
      <w:r w:rsidR="00F377FE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综合应急预案、</w:t>
      </w:r>
      <w:r w:rsidR="007D5A2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872B4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2020.6.9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370304</w:t>
      </w:r>
      <w:r w:rsidR="00B3173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-2020-</w:t>
      </w:r>
    </w:p>
    <w:p w:rsidR="00F377FE" w:rsidRDefault="00D6707B" w:rsidP="007D5A2C">
      <w:pPr>
        <w:ind w:left="3960" w:hangingChars="2200" w:hanging="3960"/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司</w:t>
      </w:r>
      <w:r w:rsidR="004E1364">
        <w:rPr>
          <w:rFonts w:hint="eastAsia"/>
          <w:sz w:val="18"/>
          <w:szCs w:val="18"/>
        </w:rPr>
        <w:t>山东淄博销</w:t>
      </w:r>
      <w:r w:rsidR="007D5A2C">
        <w:rPr>
          <w:rFonts w:hint="eastAsia"/>
          <w:sz w:val="18"/>
          <w:szCs w:val="18"/>
        </w:rPr>
        <w:t xml:space="preserve">   </w:t>
      </w:r>
      <w:r w:rsidR="005529C3">
        <w:rPr>
          <w:rFonts w:hint="eastAsia"/>
          <w:sz w:val="18"/>
          <w:szCs w:val="18"/>
        </w:rPr>
        <w:t>西首北</w:t>
      </w:r>
      <w:r w:rsidR="005529C3">
        <w:rPr>
          <w:rFonts w:hint="eastAsia"/>
          <w:sz w:val="18"/>
          <w:szCs w:val="18"/>
        </w:rPr>
        <w:t>50</w:t>
      </w:r>
      <w:r w:rsidR="005529C3">
        <w:rPr>
          <w:rFonts w:hint="eastAsia"/>
          <w:sz w:val="18"/>
          <w:szCs w:val="18"/>
        </w:rPr>
        <w:t>米</w:t>
      </w:r>
      <w:r w:rsidR="0060702A">
        <w:rPr>
          <w:rFonts w:hint="eastAsia"/>
          <w:sz w:val="18"/>
          <w:szCs w:val="18"/>
        </w:rPr>
        <w:t xml:space="preserve">        </w:t>
      </w:r>
      <w:r w:rsidR="00F377FE">
        <w:rPr>
          <w:rFonts w:hint="eastAsia"/>
          <w:sz w:val="18"/>
          <w:szCs w:val="18"/>
        </w:rPr>
        <w:t xml:space="preserve"> </w:t>
      </w:r>
      <w:r w:rsidR="007D5A2C">
        <w:rPr>
          <w:rFonts w:hint="eastAsia"/>
          <w:sz w:val="18"/>
          <w:szCs w:val="18"/>
        </w:rPr>
        <w:t xml:space="preserve">   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专项应急预案、  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至</w:t>
      </w:r>
      <w:r w:rsidR="00B3173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</w:t>
      </w:r>
      <w:r w:rsidR="007D5A2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872B4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2020</w:t>
      </w:r>
      <w:r w:rsidR="00B3173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</w:p>
    <w:p w:rsidR="004E1364" w:rsidRDefault="004E1364" w:rsidP="00D6707B">
      <w:pPr>
        <w:jc w:val="left"/>
        <w:rPr>
          <w:rFonts w:asciiTheme="minorEastAsia" w:eastAsiaTheme="minorEastAsia" w:hAnsiTheme="minorEastAsia" w:cs="宋体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售分公司博山</w:t>
      </w:r>
      <w:r w:rsidR="0060702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               </w:t>
      </w:r>
      <w:r w:rsidR="0060702A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现场处置方案</w:t>
      </w:r>
      <w:r w:rsidR="00872B4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2023.6.8</w:t>
      </w:r>
    </w:p>
    <w:p w:rsidR="00224BB3" w:rsidRDefault="004E1364" w:rsidP="00D6707B">
      <w:pPr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中心路</w:t>
      </w:r>
      <w:r w:rsidR="007D5A2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加油站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</w:t>
      </w:r>
      <w:r w:rsidR="007D5A2C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            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60702A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</w:t>
      </w:r>
    </w:p>
    <w:p w:rsidR="00224BB3" w:rsidRDefault="00224BB3" w:rsidP="00D6707B">
      <w:pPr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24BB3" w:rsidRDefault="00224BB3" w:rsidP="00D6707B">
      <w:pPr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224BB3" w:rsidRDefault="005C5839" w:rsidP="00D6707B">
      <w:pPr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博山恒泰化工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博山区秋谷路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  <w:r w:rsidR="00F559B9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赵江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224BB3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综合应急预案、</w:t>
      </w:r>
      <w:r w:rsidR="00AA52A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F559B9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2020.6.11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</w:t>
      </w:r>
      <w:r w:rsidR="00AD7192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370304</w:t>
      </w:r>
      <w:r w:rsidR="00B3173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-2020-</w:t>
      </w:r>
    </w:p>
    <w:p w:rsidR="00224BB3" w:rsidRDefault="005C5839" w:rsidP="005C5839">
      <w:pPr>
        <w:ind w:firstLineChars="100" w:firstLine="180"/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厂        </w:t>
      </w:r>
      <w:r w:rsidR="00D6684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5E1746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16号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</w:t>
      </w:r>
      <w:r w:rsidR="00D6684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</w:t>
      </w:r>
      <w:r w:rsidR="00F559B9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专项应急预案、</w:t>
      </w:r>
      <w:r w:rsidR="00F377F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  <w:r w:rsidR="00AD7192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至       </w:t>
      </w:r>
      <w:r w:rsidR="00F559B9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2021</w:t>
      </w:r>
    </w:p>
    <w:p w:rsidR="001B5417" w:rsidRPr="005C5839" w:rsidRDefault="005E1746" w:rsidP="005C5839">
      <w:pPr>
        <w:ind w:firstLineChars="600" w:firstLine="1080"/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  <w:r w:rsidR="0065422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</w:t>
      </w:r>
      <w:r w:rsidR="00AD7192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 </w:t>
      </w:r>
      <w:r w:rsidR="00AD7192" w:rsidRPr="001B5417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现场处置方案</w:t>
      </w:r>
      <w:r w:rsidR="00F559B9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2023.6.10</w:t>
      </w:r>
      <w:r w:rsidR="00224BB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</w:t>
      </w:r>
      <w:r w:rsidR="00D66843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                </w:t>
      </w:r>
      <w:r w:rsidR="00AA52AE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</w:t>
      </w:r>
      <w:r w:rsidR="00AD7192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     </w:t>
      </w:r>
      <w:r w:rsidR="00B31730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 xml:space="preserve">     </w:t>
      </w:r>
    </w:p>
    <w:sectPr w:rsidR="001B5417" w:rsidRPr="005C5839" w:rsidSect="006F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D3" w:rsidRDefault="00BD7AD3" w:rsidP="005C5839">
      <w:r>
        <w:separator/>
      </w:r>
    </w:p>
  </w:endnote>
  <w:endnote w:type="continuationSeparator" w:id="0">
    <w:p w:rsidR="00BD7AD3" w:rsidRDefault="00BD7AD3" w:rsidP="005C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D3" w:rsidRDefault="00BD7AD3" w:rsidP="005C5839">
      <w:r>
        <w:separator/>
      </w:r>
    </w:p>
  </w:footnote>
  <w:footnote w:type="continuationSeparator" w:id="0">
    <w:p w:rsidR="00BD7AD3" w:rsidRDefault="00BD7AD3" w:rsidP="005C5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56"/>
    <w:rsid w:val="0002189E"/>
    <w:rsid w:val="0008197F"/>
    <w:rsid w:val="000A1198"/>
    <w:rsid w:val="000D054F"/>
    <w:rsid w:val="000F17BE"/>
    <w:rsid w:val="001B5417"/>
    <w:rsid w:val="00224BB3"/>
    <w:rsid w:val="00252F0F"/>
    <w:rsid w:val="00273E2D"/>
    <w:rsid w:val="0027639E"/>
    <w:rsid w:val="00281A51"/>
    <w:rsid w:val="002D3FD0"/>
    <w:rsid w:val="002D7CD5"/>
    <w:rsid w:val="0030739C"/>
    <w:rsid w:val="00341756"/>
    <w:rsid w:val="00364503"/>
    <w:rsid w:val="0040577C"/>
    <w:rsid w:val="004B199C"/>
    <w:rsid w:val="004E1364"/>
    <w:rsid w:val="005418BA"/>
    <w:rsid w:val="005529C3"/>
    <w:rsid w:val="005C5839"/>
    <w:rsid w:val="005E1746"/>
    <w:rsid w:val="0060702A"/>
    <w:rsid w:val="0065422E"/>
    <w:rsid w:val="006F47A4"/>
    <w:rsid w:val="00755E58"/>
    <w:rsid w:val="007A3954"/>
    <w:rsid w:val="007C0582"/>
    <w:rsid w:val="007D5A2C"/>
    <w:rsid w:val="00872B4A"/>
    <w:rsid w:val="008D0DE8"/>
    <w:rsid w:val="00986B42"/>
    <w:rsid w:val="009C7A0D"/>
    <w:rsid w:val="009F6C13"/>
    <w:rsid w:val="00AA52AE"/>
    <w:rsid w:val="00AB0092"/>
    <w:rsid w:val="00AD7192"/>
    <w:rsid w:val="00AE22F1"/>
    <w:rsid w:val="00B21D6B"/>
    <w:rsid w:val="00B31730"/>
    <w:rsid w:val="00B5123C"/>
    <w:rsid w:val="00BD7AD3"/>
    <w:rsid w:val="00D666DF"/>
    <w:rsid w:val="00D66843"/>
    <w:rsid w:val="00D6707B"/>
    <w:rsid w:val="00E44900"/>
    <w:rsid w:val="00F377FE"/>
    <w:rsid w:val="00F559B9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9C7A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A0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7A0D"/>
    <w:rPr>
      <w:b/>
      <w:bCs/>
    </w:rPr>
  </w:style>
  <w:style w:type="character" w:styleId="a4">
    <w:name w:val="Hyperlink"/>
    <w:basedOn w:val="a0"/>
    <w:uiPriority w:val="99"/>
    <w:semiHidden/>
    <w:unhideWhenUsed/>
    <w:rsid w:val="003417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semiHidden/>
    <w:unhideWhenUsed/>
    <w:rsid w:val="005C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C583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C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C58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2019-12-30T05:49:00Z</dcterms:created>
  <dcterms:modified xsi:type="dcterms:W3CDTF">2020-06-17T06:01:00Z</dcterms:modified>
</cp:coreProperties>
</file>