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60" w:lineRule="exact"/>
        <w:ind w:right="109"/>
        <w:jc w:val="both"/>
        <w:textAlignment w:val="auto"/>
        <w:rPr>
          <w:rFonts w:hint="default" w:ascii="Times New Roman" w:hAnsi="Times New Roman" w:cs="Times New Roman"/>
          <w:color w:val="000000"/>
          <w:kern w:val="2"/>
          <w:lang w:val="en-US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60" w:lineRule="exact"/>
        <w:ind w:right="109" w:firstLine="639"/>
        <w:jc w:val="both"/>
        <w:textAlignment w:val="auto"/>
        <w:rPr>
          <w:rFonts w:hint="default" w:ascii="Times New Roman" w:hAnsi="Times New Roman" w:cs="Times New Roman"/>
          <w:color w:val="000000"/>
          <w:kern w:val="2"/>
          <w:lang w:val="en-US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60" w:lineRule="exact"/>
        <w:ind w:right="109"/>
        <w:jc w:val="both"/>
        <w:textAlignment w:val="auto"/>
        <w:rPr>
          <w:rFonts w:hint="default" w:ascii="Times New Roman" w:hAnsi="Times New Roman" w:cs="Times New Roman"/>
          <w:color w:val="000000"/>
          <w:kern w:val="2"/>
          <w:lang w:val="en-US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60" w:lineRule="exact"/>
        <w:ind w:right="109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60" w:lineRule="exact"/>
        <w:ind w:right="109" w:firstLine="639"/>
        <w:jc w:val="both"/>
        <w:textAlignment w:val="auto"/>
        <w:rPr>
          <w:rFonts w:hint="default" w:ascii="Times New Roman" w:hAnsi="Times New Roman" w:cs="Times New Roman"/>
          <w:color w:val="000000"/>
          <w:kern w:val="2"/>
          <w:lang w:val="en-US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line="560" w:lineRule="exact"/>
        <w:ind w:left="198" w:leftChars="0" w:right="109" w:rightChars="0" w:hanging="198" w:hangingChars="45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淄博市博山区应急管理局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line="560" w:lineRule="exact"/>
        <w:ind w:left="198" w:leftChars="0" w:right="109" w:rightChars="0" w:hanging="198" w:hangingChars="45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bidi="ar-SA"/>
        </w:rPr>
        <w:t>2021年度政府采购实施情况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line="560" w:lineRule="exact"/>
        <w:ind w:left="198" w:leftChars="0" w:right="109" w:rightChars="0" w:hanging="198" w:hangingChars="45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line="560" w:lineRule="exact"/>
        <w:ind w:left="1600" w:leftChars="0" w:right="109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line="560" w:lineRule="exact"/>
        <w:ind w:right="109" w:rightChars="0" w:firstLine="640" w:firstLineChars="200"/>
        <w:jc w:val="both"/>
        <w:textAlignment w:val="auto"/>
        <w:rPr>
          <w:rFonts w:hint="eastAsia" w:ascii="Times New Roman" w:hAnsi="Times New Roman" w:cs="Times New Roman"/>
          <w:color w:val="000000"/>
          <w:kern w:val="2"/>
          <w:lang w:val="en-US" w:eastAsia="zh-CN" w:bidi="ar-SA"/>
        </w:rPr>
      </w:pPr>
      <w:r>
        <w:rPr>
          <w:rFonts w:hint="default" w:ascii="Times New Roman" w:hAnsi="Times New Roman" w:cs="Times New Roman"/>
          <w:color w:val="000000"/>
          <w:kern w:val="2"/>
          <w:lang w:val="en-US" w:bidi="ar-SA"/>
        </w:rPr>
        <w:t>2021年度</w:t>
      </w:r>
      <w:r>
        <w:rPr>
          <w:rFonts w:hint="eastAsia" w:ascii="Times New Roman" w:hAnsi="Times New Roman" w:cs="Times New Roman"/>
          <w:color w:val="000000"/>
          <w:kern w:val="2"/>
          <w:lang w:val="en-US" w:eastAsia="zh-CN" w:bidi="ar-SA"/>
        </w:rPr>
        <w:t>，淄博市博山区应急管理局</w:t>
      </w:r>
      <w:r>
        <w:rPr>
          <w:rFonts w:hint="default" w:ascii="Times New Roman" w:hAnsi="Times New Roman" w:cs="Times New Roman"/>
          <w:color w:val="000000"/>
          <w:kern w:val="2"/>
          <w:lang w:val="en-US" w:bidi="ar-SA"/>
        </w:rPr>
        <w:t>政府采购预算XX万元</w:t>
      </w:r>
      <w:r>
        <w:rPr>
          <w:rFonts w:hint="eastAsia" w:ascii="Times New Roman" w:hAnsi="Times New Roman" w:cs="Times New Roman"/>
          <w:color w:val="000000"/>
          <w:kern w:val="2"/>
          <w:lang w:val="en-US" w:eastAsia="zh-CN" w:bidi="ar-SA"/>
        </w:rPr>
        <w:t>，</w:t>
      </w:r>
      <w:r>
        <w:rPr>
          <w:rFonts w:hint="default" w:ascii="Times New Roman" w:hAnsi="Times New Roman" w:cs="Times New Roman"/>
          <w:color w:val="000000"/>
          <w:kern w:val="2"/>
          <w:lang w:val="en-US" w:bidi="ar-SA"/>
        </w:rPr>
        <w:t>采购金额</w:t>
      </w:r>
      <w:r>
        <w:rPr>
          <w:rFonts w:hint="eastAsia" w:ascii="Times New Roman" w:hAnsi="Times New Roman" w:cs="Times New Roman"/>
          <w:color w:val="000000"/>
          <w:kern w:val="2"/>
          <w:lang w:val="en-US" w:eastAsia="zh-CN" w:bidi="ar-SA"/>
        </w:rPr>
        <w:t>146.82</w:t>
      </w:r>
      <w:r>
        <w:rPr>
          <w:rFonts w:hint="default" w:ascii="Times New Roman" w:hAnsi="Times New Roman" w:cs="Times New Roman"/>
          <w:color w:val="000000"/>
          <w:kern w:val="2"/>
          <w:lang w:val="en-US" w:bidi="ar-SA"/>
        </w:rPr>
        <w:t>万元</w:t>
      </w:r>
      <w:r>
        <w:rPr>
          <w:rFonts w:hint="eastAsia" w:ascii="Times New Roman" w:hAnsi="Times New Roman" w:cs="Times New Roman"/>
          <w:color w:val="000000"/>
          <w:kern w:val="2"/>
          <w:lang w:val="en-US" w:eastAsia="zh-CN" w:bidi="ar-SA"/>
        </w:rPr>
        <w:t>，</w:t>
      </w:r>
      <w:r>
        <w:rPr>
          <w:rFonts w:hint="default" w:ascii="Times New Roman" w:hAnsi="Times New Roman" w:cs="Times New Roman"/>
          <w:color w:val="000000"/>
          <w:kern w:val="2"/>
          <w:lang w:val="en-US" w:bidi="ar-SA"/>
        </w:rPr>
        <w:t>较上年增加</w:t>
      </w:r>
      <w:r>
        <w:rPr>
          <w:rFonts w:hint="eastAsia" w:ascii="Times New Roman" w:hAnsi="Times New Roman" w:cs="Times New Roman"/>
          <w:color w:val="000000"/>
          <w:kern w:val="2"/>
          <w:lang w:val="en-US" w:eastAsia="zh-CN" w:bidi="ar-SA"/>
        </w:rPr>
        <w:t>17.32</w:t>
      </w:r>
      <w:r>
        <w:rPr>
          <w:rFonts w:hint="default" w:ascii="Times New Roman" w:hAnsi="Times New Roman" w:cs="Times New Roman"/>
          <w:color w:val="000000"/>
          <w:kern w:val="2"/>
          <w:lang w:val="en-US" w:bidi="ar-SA"/>
        </w:rPr>
        <w:t>万元</w:t>
      </w:r>
      <w:r>
        <w:rPr>
          <w:rFonts w:hint="eastAsia" w:ascii="Times New Roman" w:hAnsi="Times New Roman" w:cs="Times New Roman"/>
          <w:color w:val="000000"/>
          <w:kern w:val="2"/>
          <w:lang w:val="en-US" w:eastAsia="zh-CN" w:bidi="ar-SA"/>
        </w:rPr>
        <w:t>，</w:t>
      </w:r>
      <w:r>
        <w:rPr>
          <w:rFonts w:hint="default" w:ascii="Times New Roman" w:hAnsi="Times New Roman" w:cs="Times New Roman"/>
          <w:color w:val="000000"/>
          <w:kern w:val="2"/>
          <w:lang w:val="en-US" w:bidi="ar-SA"/>
        </w:rPr>
        <w:t>较上年增长率</w:t>
      </w:r>
      <w:r>
        <w:rPr>
          <w:rFonts w:hint="eastAsia" w:ascii="Times New Roman" w:hAnsi="Times New Roman" w:cs="Times New Roman"/>
          <w:color w:val="000000"/>
          <w:kern w:val="2"/>
          <w:lang w:val="en-US" w:eastAsia="zh-CN" w:bidi="ar-SA"/>
        </w:rPr>
        <w:t>11.8%。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line="560" w:lineRule="exact"/>
        <w:ind w:right="109" w:rightChars="0" w:firstLine="640" w:firstLineChars="200"/>
        <w:jc w:val="both"/>
        <w:textAlignment w:val="auto"/>
        <w:rPr>
          <w:rFonts w:hint="eastAsia" w:ascii="Times New Roman" w:hAnsi="Times New Roman" w:cs="Times New Roman"/>
          <w:color w:val="000000"/>
          <w:kern w:val="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line="560" w:lineRule="exact"/>
        <w:ind w:right="109" w:rightChars="0" w:firstLine="640" w:firstLineChars="200"/>
        <w:jc w:val="both"/>
        <w:textAlignment w:val="auto"/>
        <w:rPr>
          <w:rFonts w:hint="eastAsia" w:ascii="Times New Roman" w:hAnsi="Times New Roman" w:cs="Times New Roman"/>
          <w:color w:val="000000"/>
          <w:kern w:val="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line="560" w:lineRule="exact"/>
        <w:ind w:right="109" w:rightChars="0" w:firstLine="640" w:firstLineChars="200"/>
        <w:jc w:val="both"/>
        <w:textAlignment w:val="auto"/>
        <w:rPr>
          <w:rFonts w:hint="eastAsia" w:ascii="Times New Roman" w:hAnsi="Times New Roman" w:cs="Times New Roman"/>
          <w:color w:val="000000"/>
          <w:kern w:val="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line="560" w:lineRule="exact"/>
        <w:ind w:right="109" w:rightChars="0" w:firstLine="640" w:firstLineChars="200"/>
        <w:jc w:val="both"/>
        <w:textAlignment w:val="auto"/>
        <w:rPr>
          <w:rFonts w:hint="eastAsia" w:ascii="Times New Roman" w:hAnsi="Times New Roman" w:cs="Times New Roman"/>
          <w:color w:val="000000"/>
          <w:kern w:val="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line="560" w:lineRule="exact"/>
        <w:ind w:right="109" w:rightChars="0" w:firstLine="640" w:firstLineChars="200"/>
        <w:jc w:val="both"/>
        <w:textAlignment w:val="auto"/>
        <w:rPr>
          <w:rFonts w:hint="eastAsia" w:ascii="Times New Roman" w:hAnsi="Times New Roman" w:cs="Times New Roman"/>
          <w:color w:val="000000"/>
          <w:kern w:val="2"/>
          <w:lang w:val="en-US" w:eastAsia="zh-CN" w:bidi="ar-SA"/>
        </w:rPr>
      </w:pPr>
      <w:r>
        <w:rPr>
          <w:rFonts w:hint="eastAsia" w:ascii="Times New Roman" w:hAnsi="Times New Roman" w:cs="Times New Roman"/>
          <w:color w:val="000000"/>
          <w:kern w:val="2"/>
          <w:lang w:val="en-US" w:eastAsia="zh-CN" w:bidi="ar-SA"/>
        </w:rPr>
        <w:t xml:space="preserve">                        </w:t>
      </w:r>
      <w:bookmarkStart w:id="0" w:name="_GoBack"/>
      <w:bookmarkEnd w:id="0"/>
      <w:r>
        <w:rPr>
          <w:rFonts w:hint="eastAsia" w:ascii="Times New Roman" w:hAnsi="Times New Roman" w:cs="Times New Roman"/>
          <w:color w:val="000000"/>
          <w:kern w:val="2"/>
          <w:lang w:val="en-US" w:eastAsia="zh-CN" w:bidi="ar-SA"/>
        </w:rPr>
        <w:t>淄博市博山区应急管理局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line="560" w:lineRule="exact"/>
        <w:ind w:left="1600" w:leftChars="0" w:right="109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line="560" w:lineRule="exact"/>
        <w:ind w:left="1600" w:leftChars="0" w:right="109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60" w:lineRule="exact"/>
        <w:ind w:right="109" w:firstLine="639"/>
        <w:jc w:val="both"/>
        <w:textAlignment w:val="auto"/>
        <w:rPr>
          <w:rFonts w:hint="default" w:ascii="Times New Roman" w:hAnsi="Times New Roman" w:cs="Times New Roman"/>
          <w:color w:val="000000"/>
          <w:kern w:val="2"/>
          <w:lang w:val="en-US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60" w:lineRule="exact"/>
        <w:ind w:right="109" w:firstLine="639"/>
        <w:jc w:val="both"/>
        <w:textAlignment w:val="auto"/>
        <w:rPr>
          <w:rFonts w:hint="default" w:ascii="Times New Roman" w:hAnsi="Times New Roman" w:cs="Times New Roman"/>
          <w:color w:val="000000"/>
          <w:kern w:val="2"/>
          <w:lang w:val="en-US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60" w:lineRule="exact"/>
        <w:ind w:right="109" w:firstLine="639"/>
        <w:jc w:val="both"/>
        <w:textAlignment w:val="auto"/>
        <w:rPr>
          <w:rFonts w:hint="default" w:ascii="Times New Roman" w:hAnsi="Times New Roman" w:cs="Times New Roman"/>
          <w:color w:val="000000"/>
          <w:kern w:val="2"/>
          <w:lang w:val="en-US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60" w:lineRule="exact"/>
        <w:ind w:right="109" w:firstLine="639"/>
        <w:jc w:val="both"/>
        <w:textAlignment w:val="auto"/>
        <w:rPr>
          <w:rFonts w:hint="default" w:ascii="Times New Roman" w:hAnsi="Times New Roman" w:cs="Times New Roman"/>
          <w:color w:val="000000"/>
          <w:kern w:val="2"/>
          <w:lang w:val="en-US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60" w:lineRule="exact"/>
        <w:ind w:right="109" w:firstLine="639"/>
        <w:jc w:val="both"/>
        <w:textAlignment w:val="auto"/>
        <w:rPr>
          <w:rFonts w:hint="default" w:ascii="Times New Roman" w:hAnsi="Times New Roman" w:cs="Times New Roman"/>
          <w:color w:val="000000"/>
          <w:kern w:val="2"/>
          <w:lang w:val="en-US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60" w:lineRule="exact"/>
        <w:ind w:right="109" w:firstLine="639"/>
        <w:jc w:val="both"/>
        <w:textAlignment w:val="auto"/>
        <w:rPr>
          <w:rFonts w:hint="default" w:ascii="Times New Roman" w:hAnsi="Times New Roman" w:cs="Times New Roman"/>
          <w:color w:val="000000"/>
          <w:kern w:val="2"/>
          <w:lang w:val="en-US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60" w:lineRule="exact"/>
        <w:ind w:right="109" w:firstLine="639"/>
        <w:jc w:val="both"/>
        <w:textAlignment w:val="auto"/>
        <w:rPr>
          <w:rFonts w:hint="default" w:ascii="Times New Roman" w:hAnsi="Times New Roman" w:cs="Times New Roman"/>
          <w:color w:val="000000"/>
          <w:kern w:val="2"/>
          <w:lang w:val="en-US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560" w:lineRule="exact"/>
        <w:ind w:right="109" w:firstLine="639"/>
        <w:jc w:val="both"/>
        <w:textAlignment w:val="auto"/>
        <w:rPr>
          <w:rFonts w:hint="default" w:ascii="Times New Roman" w:hAnsi="Times New Roman" w:cs="Times New Roman"/>
          <w:color w:val="000000"/>
          <w:kern w:val="2"/>
          <w:lang w:val="en-US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NhYjBiZjM5MzM1NWNlOWEyNGFiOGNlNjBkZTFkNTMifQ=="/>
  </w:docVars>
  <w:rsids>
    <w:rsidRoot w:val="00ED2B74"/>
    <w:rsid w:val="00044EDF"/>
    <w:rsid w:val="000E5A79"/>
    <w:rsid w:val="00106074"/>
    <w:rsid w:val="00136F25"/>
    <w:rsid w:val="001713E3"/>
    <w:rsid w:val="00227CF8"/>
    <w:rsid w:val="002341A6"/>
    <w:rsid w:val="0024226C"/>
    <w:rsid w:val="002F0408"/>
    <w:rsid w:val="0033620E"/>
    <w:rsid w:val="004248D4"/>
    <w:rsid w:val="004734B6"/>
    <w:rsid w:val="004835F2"/>
    <w:rsid w:val="004D37AE"/>
    <w:rsid w:val="00514F24"/>
    <w:rsid w:val="00626906"/>
    <w:rsid w:val="00650C09"/>
    <w:rsid w:val="006A77EF"/>
    <w:rsid w:val="006B41F7"/>
    <w:rsid w:val="00716963"/>
    <w:rsid w:val="007279CF"/>
    <w:rsid w:val="00732690"/>
    <w:rsid w:val="007628FC"/>
    <w:rsid w:val="00782EEE"/>
    <w:rsid w:val="008E797B"/>
    <w:rsid w:val="009F713D"/>
    <w:rsid w:val="00AE3F41"/>
    <w:rsid w:val="00B05EBF"/>
    <w:rsid w:val="00BC3114"/>
    <w:rsid w:val="00C46484"/>
    <w:rsid w:val="00C62C67"/>
    <w:rsid w:val="00D56D63"/>
    <w:rsid w:val="00D869DA"/>
    <w:rsid w:val="00E71B58"/>
    <w:rsid w:val="00ED2B74"/>
    <w:rsid w:val="021A675C"/>
    <w:rsid w:val="0AF74BB4"/>
    <w:rsid w:val="0CEB0F67"/>
    <w:rsid w:val="1459605D"/>
    <w:rsid w:val="172E0464"/>
    <w:rsid w:val="1B157B5C"/>
    <w:rsid w:val="1DD134B5"/>
    <w:rsid w:val="1E007674"/>
    <w:rsid w:val="1F5E18DF"/>
    <w:rsid w:val="221F111E"/>
    <w:rsid w:val="22C205C9"/>
    <w:rsid w:val="23E26A49"/>
    <w:rsid w:val="2C637DF5"/>
    <w:rsid w:val="2D2B1856"/>
    <w:rsid w:val="2FDE6C5E"/>
    <w:rsid w:val="302474F2"/>
    <w:rsid w:val="32674CE9"/>
    <w:rsid w:val="34817669"/>
    <w:rsid w:val="36AF2C6C"/>
    <w:rsid w:val="3ADC2E01"/>
    <w:rsid w:val="41536C1F"/>
    <w:rsid w:val="484B74A9"/>
    <w:rsid w:val="4CE675BB"/>
    <w:rsid w:val="4D001B6A"/>
    <w:rsid w:val="54547F90"/>
    <w:rsid w:val="610712C2"/>
    <w:rsid w:val="631A52DC"/>
    <w:rsid w:val="67B6134C"/>
    <w:rsid w:val="6C7C2F6E"/>
    <w:rsid w:val="6D265FA8"/>
    <w:rsid w:val="713D0613"/>
    <w:rsid w:val="721240C3"/>
    <w:rsid w:val="75F57459"/>
    <w:rsid w:val="7A5A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1"/>
    <w:pPr>
      <w:autoSpaceDE w:val="0"/>
      <w:autoSpaceDN w:val="0"/>
      <w:ind w:left="756"/>
      <w:jc w:val="left"/>
      <w:outlineLvl w:val="0"/>
    </w:pPr>
    <w:rPr>
      <w:rFonts w:ascii="楷体_GB2312" w:hAnsi="楷体_GB2312" w:eastAsia="楷体_GB2312" w:cs="楷体_GB2312"/>
      <w:b/>
      <w:bCs/>
      <w:kern w:val="0"/>
      <w:sz w:val="32"/>
      <w:szCs w:val="32"/>
      <w:lang w:val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7"/>
    <w:qFormat/>
    <w:uiPriority w:val="1"/>
    <w:pPr>
      <w:autoSpaceDE w:val="0"/>
      <w:autoSpaceDN w:val="0"/>
      <w:spacing w:before="171"/>
      <w:ind w:left="113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character" w:customStyle="1" w:styleId="6">
    <w:name w:val="标题 1 Char"/>
    <w:basedOn w:val="5"/>
    <w:link w:val="2"/>
    <w:qFormat/>
    <w:uiPriority w:val="1"/>
    <w:rPr>
      <w:rFonts w:ascii="楷体_GB2312" w:hAnsi="楷体_GB2312" w:eastAsia="楷体_GB2312" w:cs="楷体_GB2312"/>
      <w:b/>
      <w:bCs/>
      <w:kern w:val="0"/>
      <w:sz w:val="32"/>
      <w:szCs w:val="32"/>
      <w:lang w:val="zh-CN" w:bidi="zh-CN"/>
    </w:rPr>
  </w:style>
  <w:style w:type="character" w:customStyle="1" w:styleId="7">
    <w:name w:val="正文文本 Char"/>
    <w:basedOn w:val="5"/>
    <w:link w:val="3"/>
    <w:qFormat/>
    <w:uiPriority w:val="1"/>
    <w:rPr>
      <w:rFonts w:ascii="仿宋_GB2312" w:hAnsi="仿宋_GB2312" w:eastAsia="仿宋_GB2312" w:cs="仿宋_GB2312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91</Words>
  <Characters>108</Characters>
  <Lines>6</Lines>
  <Paragraphs>1</Paragraphs>
  <TotalTime>1346</TotalTime>
  <ScaleCrop>false</ScaleCrop>
  <LinksUpToDate>false</LinksUpToDate>
  <CharactersWithSpaces>138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2022-12-07T02:28:00Z</dcterms:created>
  <dc:creator>Micorosoft</dc:creator>
  <cp:lastModifiedBy>木小木</cp:lastModifiedBy>
  <dcterms:modified xsi:type="dcterms:W3CDTF">2022-12-08T06:42:19Z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43388E6FA81C4FA589DDD0CDD934399F</vt:lpwstr>
  </property>
</Properties>
</file>