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城东街道</w:t>
      </w:r>
    </w:p>
    <w:p w14:paraId="0B121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耐材集团鲁耐窑业有限公司、淄博工陶新材料集团有限公司、淄博强大集团有限公司、山东大通机械科技有限公司、淄博传强电机有限公司、淄博康贝医疗器械有限公司、淄博博山孟友钢化玻璃制品厂、淄博新颖传感器有限公司、淄博铭威机械有限公司、淄博厚朴机械制造有限公司、淄博赛奥玻璃科技有限公司、淄博巨德机械制造有限公司、山东龙建机械科技有限公司、淄博义诚恒食品有限公司(金益德）、淄博广天环保节能设备有限公司、山东锦广绪重型设备制造有限责任公司、淄博市博山热处理中心、山东同汇机械有限公司、淄博岩瑞新材料科技有限公司、淄博歆烨工艺品有限公司、淄博祥光真空设备有限公司、淄博科诚汽车零部件制造有限公司、淄博太平洋泵业有限公司、博山城东希帆机械厂、淄博博山朴林电机厂、淄博秉承机械厂、淄博市博山聚益机械厂、淄博群盛矿山机械设备有限公司、山东科汛机电科技有限公司、盛雄加油站、淄博博大动力配件有限公司、淄博海瑞重型机械有限公司、淄博金航晶体材料科技有限公司、淄博颜峰真空电泵有限公司、淄博市博山玉升机电产品有限公司、淄博谦旺泵业制造有限公司、山东澜恩科技发展有限公司、淄博晨恒机械制造有限公司、淄博博亚特泵业科技有限公司、淄博盈派机械制造有限公司、淄博泰昊齿轮机械有限公司、淄博通凡机械厂、淄博金海包装制品有限公司、淄博传亮粉剂厂、淄博酷森渔具厂、淄博盛赫真空设备有限公司、淄博钰宸过滤材料厂、淄博至尊机械制造有限公司、淄博金谷塑粉厂、山东联泵机械科技有限公司</w:t>
      </w:r>
    </w:p>
    <w:p w14:paraId="6D2D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A9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源泉镇</w:t>
      </w:r>
    </w:p>
    <w:p w14:paraId="2256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淄博治德轻工制品有限公司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淄博瑞迪轻工制品有限公司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淄博繁荣工艺制品有限公司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山东博山天齐水泵厂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淄博博山峙岳工贸有限公司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淄博市博山天林源金属制品厂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山东唯佳机械有限公司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淄博君瀛锻造机械有限公司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淄博博山久源轻工制品厂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淄博金盟轻工制品厂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山东千奥泵业有限公司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淄博市博山盛源机器有限公司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淄博铭诚机械有限公司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淄博博山万烨轻工制品厂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淄博市博山富杰金属工艺品厂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淄博文尧铸造模型制造厂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淄博博山德贝尔齿轮锻压有限公司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淄博市博山亚星机油泵厂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淄博汉坤工贸有限公司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淄博海伦机械制造有限公司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山东淄博念兴化工机械有限公司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淄博瑞昱泵业有限公司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淄博晟炜陶瓷厂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淄博权泰轻工制品厂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淄博力科轻工制品厂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淄博乘风机械有限公司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淄博昕萌玻璃厂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淄博瑞盛轻工制品厂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山东淄博全恒泵业科技有限公司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淄博那迪姆真空泵有限公司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淄博冠铭轻工制品厂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淄博博山菱峰泵业有限公司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淄博博山汇强机械厂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淄博鑫良包装制品厂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淄博星震机械厂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淄博博山源浩轻工制品厂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淄博市尹朋泵业有限公司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淄博泰来工艺制品厂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淄博荣邦新材料有限公司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淄博博山东源工艺制品有限公司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博山凯利软木厂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淄博市博山赛康筑造模型厂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淄博晨浩轻工制品有限公司（岳东分公司）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淄博德齐塑业科技有限公司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淄博仁和泵业有限公司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淄博东茂轻工制品有限公司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淄博市博山广鑫工业泵厂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淄博兆绪家具厂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淄博博山远赢机械厂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淄博市博山超群水泵机械厂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淄博博山彬华机械厂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淄博富成轻工制品厂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淄博盛琦工艺品有限公司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淄博镭奥机械厂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山东首泉泵阀机械有限公司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淄博壹淼商贸有限公司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淄博市博山美琪泵业有限公司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淄博文溪包装制品有限公司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淄博海越包装制品有限公司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博山汇鑫工艺品厂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山东博耐泵业有限公司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淄博天华耐酸泵制造有限公司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淄博九晟包装制品厂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淄博旭炜机械厂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淄博纪军金属制品厂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淄博康坤泵业有限公司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淄博亚凡金属制品厂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淄博瑜艺轻工制品有限公司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淄博博艺轻工制品有限公司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淄博熠星轻工制品厂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山东鲁硕泵业有限公司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淄博博山艳滋轻工制品厂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淄博承嘉机械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厂（改为博山源泉舜成机械厂）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淄博神宇泵业有限公司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淄博博山鑫拓工业泵厂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淄博鑫淼模具厂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淄博昶源家具厂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淄博源泉义兴油泵厂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淄博博山冠昌机械厂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淄博齐州泵业有限公司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博山归一锻造厂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山东百力通锻造机械有限公司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淄博市博山维正锻造有限公司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山东鲁辰泵业有限公司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淄博国和机械厂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淄博神宇泵业有限公司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50D3209"/>
    <w:rsid w:val="07011CC2"/>
    <w:rsid w:val="07644792"/>
    <w:rsid w:val="09284798"/>
    <w:rsid w:val="0F2B6FD9"/>
    <w:rsid w:val="105B12AF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6334E8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1621</Words>
  <Characters>1621</Characters>
  <Lines>0</Lines>
  <Paragraphs>0</Paragraphs>
  <TotalTime>1</TotalTime>
  <ScaleCrop>false</ScaleCrop>
  <LinksUpToDate>false</LinksUpToDate>
  <CharactersWithSpaces>1621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wangjin</dc:creator>
  <cp:lastModifiedBy>Paris</cp:lastModifiedBy>
  <dcterms:modified xsi:type="dcterms:W3CDTF">2025-09-12T00:48:54Z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eyJoZGlkIjoiYTQwMDc2OGJhYWMzYWI4OTAzY2QyZGQ1NGUyMWRhNzkiLCJ1c2VySWQiOiI0Mjg4NzgwMTcifQ==</vt:lpwstr>
  </property>
  <property fmtid="{D5CDD505-2E9C-101B-9397-08002B2CF9AE}" pid="6" name="ICV">
    <vt:lpwstr>EC5D5E4AAAC746FDA5107D2CF38C0FDC_12</vt:lpwstr>
  </property>
</Properties>
</file>