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ascii="微软雅黑" w:hAnsi="微软雅黑" w:eastAsia="微软雅黑" w:cs="微软雅黑"/>
          <w:i w:val="0"/>
          <w:iCs w:val="0"/>
          <w:caps w:val="0"/>
          <w:color w:val="000000"/>
          <w:spacing w:val="0"/>
          <w:sz w:val="27"/>
          <w:szCs w:val="27"/>
        </w:rPr>
      </w:pPr>
      <w:r>
        <w:rPr>
          <w:rStyle w:val="8"/>
          <w:rFonts w:ascii="微软雅黑" w:hAnsi="微软雅黑" w:eastAsia="微软雅黑" w:cs="微软雅黑"/>
          <w:b/>
          <w:bCs/>
          <w:i w:val="0"/>
          <w:iCs w:val="0"/>
          <w:caps w:val="0"/>
          <w:color w:val="000000"/>
          <w:spacing w:val="0"/>
          <w:sz w:val="36"/>
          <w:szCs w:val="36"/>
          <w:bdr w:val="none" w:color="auto" w:sz="0" w:space="0"/>
          <w:shd w:val="clear" w:fill="FFFFFF"/>
        </w:rPr>
        <w:t>博山区人民政府办公室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center"/>
        <w:rPr>
          <w:rFonts w:hint="eastAsia" w:ascii="微软雅黑" w:hAnsi="微软雅黑" w:eastAsia="微软雅黑" w:cs="微软雅黑"/>
          <w:i w:val="0"/>
          <w:iCs w:val="0"/>
          <w:caps w:val="0"/>
          <w:color w:val="000000"/>
          <w:spacing w:val="0"/>
          <w:sz w:val="27"/>
          <w:szCs w:val="27"/>
        </w:rPr>
      </w:pPr>
      <w:r>
        <w:rPr>
          <w:rStyle w:val="8"/>
          <w:rFonts w:hint="eastAsia" w:ascii="微软雅黑" w:hAnsi="微软雅黑" w:eastAsia="微软雅黑" w:cs="微软雅黑"/>
          <w:b/>
          <w:bCs/>
          <w:i w:val="0"/>
          <w:iCs w:val="0"/>
          <w:caps w:val="0"/>
          <w:color w:val="000000"/>
          <w:spacing w:val="0"/>
          <w:sz w:val="36"/>
          <w:szCs w:val="36"/>
          <w:bdr w:val="none" w:color="auto" w:sz="0" w:space="0"/>
          <w:shd w:val="clear" w:fill="FFFFFF"/>
        </w:rPr>
        <w:t>关于公布博山区第二批证明事项免提交清单的通知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8"/>
          <w:rFonts w:hint="eastAsia" w:ascii="微软雅黑" w:hAnsi="微软雅黑" w:eastAsia="微软雅黑" w:cs="微软雅黑"/>
          <w:i w:val="0"/>
          <w:iCs w:val="0"/>
          <w:caps w:val="0"/>
          <w:color w:val="000000"/>
          <w:spacing w:val="0"/>
          <w:sz w:val="24"/>
          <w:szCs w:val="24"/>
          <w:bdr w:val="none" w:color="auto" w:sz="0" w:space="0"/>
          <w:shd w:val="clear" w:fill="F3F3F3"/>
        </w:rPr>
        <w:t>博政办字〔2021〕38号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各镇人民政府、街道办事处，开发区管委会，区政府有关部门,有关单位：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根据《山东省人民政府办公厅关于印发山东省政务服务“双全双百”工程实施方案的通知》（鲁政办发〔2021〕7号）要求，为进一步加快推进证明证照的数据共享，最大程度精简和优化各类证明材料，全力建设“无证明城市”，在发布实施《博山区第一批证明事项免提交清单》的基础上，梳理形成了《博山区第二批证明事项免提交清单》(以下简称《清单》)，经区政府同意，现予以公布。请各级各有关部门单位认真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对《清单》中的证明材料，自2021年7月1日起实现免提交，有关办事部门单位不得要求申请人提供。第一批及第二批发布实施的所有免提交证明事项清单，要在办事服务窗口通过电子屏、宣传栏等形式统一进行公示公告，接受社会监督。仅通过省级以上自建系统外网申报端进行自主申报的事项，暂不纳入证明材料免提交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4"/>
          <w:szCs w:val="24"/>
          <w:bdr w:val="none" w:color="auto" w:sz="0" w:space="0"/>
          <w:shd w:val="clear" w:fill="FFFFFF"/>
        </w:rPr>
        <w:t>建设“无证明城市”是一项长期性、系统性工程，需要随着“放管服”改革的深入推进不断深化。各级各有关部门单位要切实巩固“无证明城市”建设成果，持续推进证明、证照数据共享，规范数据标准并加快数据归集，加强电子证照、电子印章、电子签名、电子档案等基础应用，努力实现“应享尽享”，实现更多申报材料“免提交”，把减证便民、优化服务工作做实做细做到位。</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博山区第二批证明事项免提交清单</w:t>
      </w:r>
    </w:p>
    <w:p>
      <w:pPr>
        <w:keepNext w:val="0"/>
        <w:keepLines w:val="0"/>
        <w:pageBreakBefore w:val="0"/>
        <w:widowControl w:val="0"/>
        <w:numPr>
          <w:ilvl w:val="0"/>
          <w:numId w:val="0"/>
        </w:numPr>
        <w:kinsoku/>
        <w:wordWrap/>
        <w:overflowPunct/>
        <w:topLinePunct w:val="0"/>
        <w:autoSpaceDE/>
        <w:autoSpaceDN/>
        <w:bidi w:val="0"/>
        <w:adjustRightInd/>
        <w:snapToGrid w:val="0"/>
        <w:spacing w:line="576" w:lineRule="exact"/>
        <w:jc w:val="center"/>
        <w:textAlignment w:val="auto"/>
        <w:rPr>
          <w:rFonts w:hint="eastAsia" w:ascii="方正小标宋简体" w:hAnsi="方正小标宋简体" w:eastAsia="方正小标宋简体" w:cs="方正小标宋简体"/>
          <w:sz w:val="44"/>
          <w:szCs w:val="44"/>
          <w:lang w:eastAsia="zh-CN"/>
        </w:rPr>
      </w:pPr>
    </w:p>
    <w:tbl>
      <w:tblPr>
        <w:tblStyle w:val="6"/>
        <w:tblW w:w="917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30"/>
        <w:gridCol w:w="1933"/>
        <w:gridCol w:w="758"/>
        <w:gridCol w:w="1747"/>
        <w:gridCol w:w="1918"/>
        <w:gridCol w:w="1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审批服务</w:t>
            </w:r>
          </w:p>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部门</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证明材料涉</w:t>
            </w:r>
          </w:p>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及事项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序号</w:t>
            </w: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证明材料名称</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出具证明单位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黑体" w:hAnsi="黑体" w:eastAsia="黑体"/>
                <w:color w:val="000000"/>
                <w:sz w:val="24"/>
                <w:szCs w:val="28"/>
              </w:rPr>
            </w:pPr>
            <w:r>
              <w:rPr>
                <w:rFonts w:hint="eastAsia" w:ascii="黑体" w:hAnsi="黑体" w:eastAsia="黑体"/>
                <w:color w:val="000000"/>
                <w:sz w:val="24"/>
                <w:szCs w:val="28"/>
              </w:rPr>
              <w:t>免提交方式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区委统战部</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中国公民变更民族成份</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民政部门、人民法院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亲属关系证明（仅限历史户籍档案能够反映亲属关系的）</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筹备设立、扩建、异地重建宗教活动场所初审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宗教活动场所成立管理组织备案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宗教活动场所管理组织的成员的居民身份证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宗教活动场所登记、终止或者变更登记内容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主持宗教活动的宗教教职人员或者符合本宗教规定的其他人员的居民身份证明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1"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宗教教职人员</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9"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宗教临时活动地点审批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参加集体宗教活动的信教公民身份证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区残联</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中华人民共和国残疾人证发放和管理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法定监护人证明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区教育和</w:t>
            </w:r>
          </w:p>
          <w:p>
            <w:pPr>
              <w:spacing w:beforeLines="0" w:afterLines="0"/>
              <w:jc w:val="center"/>
              <w:rPr>
                <w:rFonts w:hint="eastAsia" w:ascii="宋体" w:hAnsi="宋体"/>
                <w:color w:val="000000"/>
                <w:sz w:val="22"/>
                <w:szCs w:val="24"/>
              </w:rPr>
            </w:pPr>
            <w:r>
              <w:rPr>
                <w:rFonts w:hint="eastAsia" w:ascii="宋体" w:hAnsi="宋体"/>
                <w:color w:val="000000"/>
                <w:sz w:val="22"/>
                <w:szCs w:val="24"/>
              </w:rPr>
              <w:t>体育局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对自考合格课程转移的确认</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国家普通话水平等级证书核发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教师资格认定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普通中小学学生学籍管理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三级运动员技术等级认定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成绩证明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教育部门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特殊教育学校入学</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残疾人证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w:t>
            </w:r>
            <w:r>
              <w:rPr>
                <w:rFonts w:hint="eastAsia" w:ascii="宋体" w:hAnsi="宋体"/>
                <w:color w:val="000000"/>
                <w:sz w:val="22"/>
                <w:szCs w:val="24"/>
                <w:lang w:val="en-US" w:eastAsia="zh-CN"/>
              </w:rPr>
              <w:t xml:space="preserve">    </w:t>
            </w:r>
            <w:r>
              <w:rPr>
                <w:rFonts w:hint="eastAsia" w:ascii="宋体" w:hAnsi="宋体"/>
                <w:color w:val="000000"/>
                <w:sz w:val="22"/>
                <w:szCs w:val="24"/>
              </w:rPr>
              <w:t>联</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体育类民办非企业单位变更登记前的审查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体育场所使用权证明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体育类民办非企业单位设立登记前的审查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区教育和</w:t>
            </w:r>
          </w:p>
          <w:p>
            <w:pPr>
              <w:spacing w:beforeLines="0" w:afterLines="0"/>
              <w:jc w:val="center"/>
              <w:rPr>
                <w:rFonts w:hint="eastAsia" w:ascii="宋体" w:hAnsi="宋体"/>
                <w:color w:val="000000"/>
                <w:sz w:val="22"/>
                <w:szCs w:val="24"/>
              </w:rPr>
            </w:pPr>
            <w:r>
              <w:rPr>
                <w:rFonts w:hint="eastAsia" w:ascii="宋体" w:hAnsi="宋体"/>
                <w:color w:val="000000"/>
                <w:sz w:val="22"/>
                <w:szCs w:val="24"/>
              </w:rPr>
              <w:t>体育局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体育类民办非企业单位设立登记前的审查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体育场所使用权证明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体育类民办非企业单位注销登记前的审查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学生入学、转学、请假、休学及复学</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社保缴纳证明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医疗诊断证明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县级以上医疗卫生机构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幼儿园入园</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无房证明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区公安分局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户口登记项目变更</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解除收养关系证明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选取其他直系长辈血亲氏的关系证明（限选取他直系长辈血亲姓氏）</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户口迁入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区公安分局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户口迁入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房屋登记信息证明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社保证明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居住落户迁移</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房屋产权证或不动产权证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流动人口登记和居住证颁发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剧毒化学品购买许可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对第二类、第三</w:t>
            </w:r>
          </w:p>
          <w:p>
            <w:pPr>
              <w:spacing w:beforeLines="0" w:afterLines="0"/>
              <w:jc w:val="center"/>
              <w:rPr>
                <w:rFonts w:hint="eastAsia" w:ascii="宋体" w:hAnsi="宋体"/>
                <w:color w:val="000000"/>
                <w:sz w:val="22"/>
                <w:szCs w:val="24"/>
              </w:rPr>
            </w:pPr>
            <w:r>
              <w:rPr>
                <w:rFonts w:hint="eastAsia" w:ascii="宋体" w:hAnsi="宋体"/>
                <w:color w:val="000000"/>
                <w:sz w:val="22"/>
                <w:szCs w:val="24"/>
              </w:rPr>
              <w:t>类易制毒化学品购买备案证明的审批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对第二类易制毒化学品运输许可的审批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对第三类易制毒化学品运输事前备案的审批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公章刻制业特种行业许可证核发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旅馆业特种行业许可证核发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区公安分局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旅馆业特种行业许可证核发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民用爆炸物品购买许可证核发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排放偶发性强烈噪声审批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娱乐场所备案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普通护照签发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内地居民往来港澳通行证和签注签发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缴纳社会保险证明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边境管理区通行证核发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大陆居民往来台湾通行证和签注签发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台湾居民定居</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证明签发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区民政局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内地居民结婚</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配偶居民死亡医学证明（推断）书或户口</w:t>
            </w:r>
          </w:p>
          <w:p>
            <w:pPr>
              <w:spacing w:beforeLines="0" w:afterLines="0"/>
              <w:jc w:val="center"/>
              <w:rPr>
                <w:rFonts w:hint="eastAsia" w:ascii="宋体" w:hAnsi="宋体"/>
                <w:color w:val="000000"/>
                <w:sz w:val="22"/>
                <w:szCs w:val="24"/>
              </w:rPr>
            </w:pPr>
            <w:r>
              <w:rPr>
                <w:rFonts w:hint="eastAsia" w:ascii="宋体" w:hAnsi="宋体"/>
                <w:color w:val="000000"/>
                <w:sz w:val="22"/>
                <w:szCs w:val="24"/>
              </w:rPr>
              <w:t>注销凭证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公安机关、医疗</w:t>
            </w:r>
          </w:p>
          <w:p>
            <w:pPr>
              <w:spacing w:beforeLines="0" w:afterLines="0"/>
              <w:jc w:val="center"/>
              <w:rPr>
                <w:rFonts w:hint="eastAsia" w:ascii="宋体" w:hAnsi="宋体"/>
                <w:color w:val="000000"/>
                <w:sz w:val="22"/>
                <w:szCs w:val="24"/>
              </w:rPr>
            </w:pPr>
            <w:r>
              <w:rPr>
                <w:rFonts w:hint="eastAsia" w:ascii="宋体" w:hAnsi="宋体"/>
                <w:color w:val="000000"/>
                <w:sz w:val="22"/>
                <w:szCs w:val="24"/>
              </w:rPr>
              <w:t>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区民政局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内地居民离婚</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身份信息变更证明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慈善信托设立、</w:t>
            </w:r>
          </w:p>
          <w:p>
            <w:pPr>
              <w:spacing w:beforeLines="0" w:afterLines="0"/>
              <w:jc w:val="center"/>
              <w:rPr>
                <w:rFonts w:hint="eastAsia" w:ascii="宋体" w:hAnsi="宋体"/>
                <w:color w:val="000000"/>
                <w:sz w:val="22"/>
                <w:szCs w:val="24"/>
              </w:rPr>
            </w:pPr>
            <w:r>
              <w:rPr>
                <w:rFonts w:hint="eastAsia" w:ascii="宋体" w:hAnsi="宋体"/>
                <w:color w:val="000000"/>
                <w:sz w:val="22"/>
                <w:szCs w:val="24"/>
              </w:rPr>
              <w:t>变更备案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身份证明或</w:t>
            </w:r>
          </w:p>
          <w:p>
            <w:pPr>
              <w:spacing w:beforeLines="0" w:afterLines="0"/>
              <w:jc w:val="center"/>
              <w:rPr>
                <w:rFonts w:hint="eastAsia" w:ascii="宋体" w:hAnsi="宋体"/>
                <w:color w:val="000000"/>
                <w:sz w:val="22"/>
                <w:szCs w:val="24"/>
              </w:rPr>
            </w:pPr>
            <w:r>
              <w:rPr>
                <w:rFonts w:hint="eastAsia" w:ascii="宋体" w:hAnsi="宋体"/>
                <w:color w:val="000000"/>
                <w:sz w:val="22"/>
                <w:szCs w:val="24"/>
              </w:rPr>
              <w:t>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孤儿基本生活</w:t>
            </w:r>
          </w:p>
          <w:p>
            <w:pPr>
              <w:spacing w:beforeLines="0" w:afterLines="0"/>
              <w:jc w:val="center"/>
              <w:rPr>
                <w:rFonts w:hint="eastAsia" w:ascii="宋体" w:hAnsi="宋体"/>
                <w:color w:val="000000"/>
                <w:sz w:val="22"/>
                <w:szCs w:val="24"/>
              </w:rPr>
            </w:pPr>
            <w:r>
              <w:rPr>
                <w:rFonts w:hint="eastAsia" w:ascii="宋体" w:hAnsi="宋体"/>
                <w:color w:val="000000"/>
                <w:sz w:val="22"/>
                <w:szCs w:val="24"/>
              </w:rPr>
              <w:t>保障金的给付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居住在中国内地的中国公民在内地收养登记、解除收养登记、撤销收养登记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被收养人生父母无完全民事行为能力并对被收养人有严重危害证明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人民法院、有关单位、村（居）民委员会、医疗机构、司法鉴定机构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抚养教育被收养人能力证明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收养人所在单位、村（居）民委员会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婚姻状况证明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捡拾弃婴报案证明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配偶死亡或</w:t>
            </w:r>
          </w:p>
          <w:p>
            <w:pPr>
              <w:spacing w:beforeLines="0" w:afterLines="0"/>
              <w:jc w:val="center"/>
              <w:rPr>
                <w:rFonts w:hint="eastAsia" w:ascii="宋体" w:hAnsi="宋体"/>
                <w:color w:val="000000"/>
                <w:sz w:val="22"/>
                <w:szCs w:val="24"/>
              </w:rPr>
            </w:pPr>
            <w:r>
              <w:rPr>
                <w:rFonts w:hint="eastAsia" w:ascii="宋体" w:hAnsi="宋体"/>
                <w:color w:val="000000"/>
                <w:sz w:val="22"/>
                <w:szCs w:val="24"/>
              </w:rPr>
              <w:t>下落不明证明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公安机关、公证</w:t>
            </w:r>
          </w:p>
          <w:p>
            <w:pPr>
              <w:spacing w:beforeLines="0" w:afterLines="0"/>
              <w:jc w:val="center"/>
              <w:rPr>
                <w:rFonts w:hint="eastAsia" w:ascii="宋体" w:hAnsi="宋体"/>
                <w:color w:val="000000"/>
                <w:sz w:val="22"/>
                <w:szCs w:val="24"/>
              </w:rPr>
            </w:pPr>
            <w:r>
              <w:rPr>
                <w:rFonts w:hint="eastAsia" w:ascii="宋体" w:hAnsi="宋体"/>
                <w:color w:val="000000"/>
                <w:sz w:val="22"/>
                <w:szCs w:val="24"/>
              </w:rPr>
              <w:t>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生育情况或</w:t>
            </w:r>
          </w:p>
          <w:p>
            <w:pPr>
              <w:spacing w:beforeLines="0" w:afterLines="0"/>
              <w:jc w:val="center"/>
              <w:rPr>
                <w:rFonts w:hint="eastAsia" w:ascii="宋体" w:hAnsi="宋体"/>
                <w:color w:val="000000"/>
                <w:sz w:val="22"/>
                <w:szCs w:val="24"/>
              </w:rPr>
            </w:pPr>
            <w:r>
              <w:rPr>
                <w:rFonts w:hint="eastAsia" w:ascii="宋体" w:hAnsi="宋体"/>
                <w:color w:val="000000"/>
                <w:sz w:val="22"/>
                <w:szCs w:val="24"/>
              </w:rPr>
              <w:t>子女情况证明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实际承担监护责任证明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有关单位、组织、村（居）民委员会、人民法院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区民政局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居住在中国内地的中国公民在内地收养登记、解除收养登记、撤销收养登记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无违法犯罪</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记录证明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困难残疾人生活补贴给付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残疾人证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w:t>
            </w:r>
            <w:r>
              <w:rPr>
                <w:rFonts w:hint="eastAsia" w:ascii="宋体" w:hAnsi="宋体"/>
                <w:color w:val="000000"/>
                <w:sz w:val="22"/>
                <w:szCs w:val="24"/>
                <w:lang w:val="en-US" w:eastAsia="zh-CN"/>
              </w:rPr>
              <w:t xml:space="preserve">    </w:t>
            </w:r>
            <w:r>
              <w:rPr>
                <w:rFonts w:hint="eastAsia" w:ascii="宋体" w:hAnsi="宋体"/>
                <w:color w:val="000000"/>
                <w:sz w:val="22"/>
                <w:szCs w:val="24"/>
              </w:rPr>
              <w:t>联</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重点困境儿童基本生活保障金的给付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医院诊断证明（重残、患大病或罕见病的贫困家庭儿童）</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重度残疾人护理补贴给付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残疾人证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w:t>
            </w:r>
            <w:r>
              <w:rPr>
                <w:rFonts w:hint="eastAsia" w:ascii="宋体" w:hAnsi="宋体"/>
                <w:color w:val="000000"/>
                <w:sz w:val="22"/>
                <w:szCs w:val="24"/>
                <w:lang w:val="en-US" w:eastAsia="zh-CN"/>
              </w:rPr>
              <w:t xml:space="preserve">    </w:t>
            </w:r>
            <w:r>
              <w:rPr>
                <w:rFonts w:hint="eastAsia" w:ascii="宋体" w:hAnsi="宋体"/>
                <w:color w:val="000000"/>
                <w:sz w:val="22"/>
                <w:szCs w:val="24"/>
              </w:rPr>
              <w:t>联</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区司法局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法律援助实施</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lang w:val="en-US" w:eastAsia="zh-CN"/>
              </w:rPr>
              <w:t>区公证处</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涉外未受刑事</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处分公证</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涉不动产类公证</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权属产籍证明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企业合同类公证</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w:t>
            </w:r>
            <w:r>
              <w:rPr>
                <w:rFonts w:hint="eastAsia" w:ascii="宋体" w:hAnsi="宋体"/>
                <w:color w:val="000000"/>
                <w:sz w:val="22"/>
                <w:szCs w:val="24"/>
                <w:lang w:val="en-US" w:eastAsia="zh-CN"/>
              </w:rPr>
              <w:t>督</w:t>
            </w:r>
            <w:r>
              <w:rPr>
                <w:rFonts w:hint="eastAsia" w:ascii="宋体" w:hAnsi="宋体"/>
                <w:color w:val="000000"/>
                <w:sz w:val="22"/>
                <w:szCs w:val="24"/>
              </w:rPr>
              <w:t>管</w:t>
            </w:r>
            <w:r>
              <w:rPr>
                <w:rFonts w:hint="eastAsia" w:ascii="宋体" w:hAnsi="宋体"/>
                <w:color w:val="000000"/>
                <w:sz w:val="22"/>
                <w:szCs w:val="24"/>
                <w:lang w:val="en-US" w:eastAsia="zh-CN"/>
              </w:rPr>
              <w:t>理</w:t>
            </w: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区人力资源</w:t>
            </w:r>
            <w:r>
              <w:rPr>
                <w:rFonts w:hint="eastAsia" w:ascii="宋体" w:hAnsi="宋体"/>
                <w:color w:val="000000"/>
                <w:sz w:val="22"/>
                <w:szCs w:val="24"/>
                <w:lang w:val="en-US" w:eastAsia="zh-CN"/>
              </w:rPr>
              <w:t>和</w:t>
            </w:r>
            <w:r>
              <w:rPr>
                <w:rFonts w:hint="eastAsia" w:ascii="宋体" w:hAnsi="宋体"/>
                <w:color w:val="000000"/>
                <w:sz w:val="22"/>
                <w:szCs w:val="24"/>
              </w:rPr>
              <w:t>社会保障局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“山东惠才卡”办理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参保人员达到法定退休年龄领取基本养老保险待遇资格确认</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工伤认定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工亡待遇核定</w:t>
            </w:r>
          </w:p>
          <w:p>
            <w:pPr>
              <w:spacing w:beforeLines="0" w:afterLines="0"/>
              <w:jc w:val="center"/>
              <w:rPr>
                <w:rFonts w:hint="eastAsia" w:ascii="宋体" w:hAnsi="宋体"/>
                <w:color w:val="000000"/>
                <w:sz w:val="22"/>
                <w:szCs w:val="24"/>
              </w:rPr>
            </w:pPr>
            <w:r>
              <w:rPr>
                <w:rFonts w:hint="eastAsia" w:ascii="宋体" w:hAnsi="宋体"/>
                <w:color w:val="000000"/>
                <w:sz w:val="22"/>
                <w:szCs w:val="24"/>
              </w:rPr>
              <w:t>支付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供养直系亲属身份证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依靠工亡职工生前提供主要生活来源的证明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eastAsia="zh-CN"/>
              </w:rPr>
            </w:pPr>
            <w:r>
              <w:rPr>
                <w:rFonts w:hint="eastAsia" w:ascii="宋体" w:hAnsi="宋体"/>
                <w:color w:val="000000"/>
                <w:sz w:val="22"/>
                <w:szCs w:val="24"/>
              </w:rPr>
              <w:t>所在单位、</w:t>
            </w:r>
            <w:r>
              <w:rPr>
                <w:rFonts w:hint="eastAsia" w:ascii="宋体" w:hAnsi="宋体"/>
                <w:color w:val="000000"/>
                <w:sz w:val="22"/>
                <w:szCs w:val="24"/>
                <w:lang w:eastAsia="zh-CN"/>
              </w:rPr>
              <w:t>人力</w:t>
            </w:r>
          </w:p>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在读学校</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机关事业单位社会保险缴费基数申报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职工缴费工资情况</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eastAsia="zh-CN"/>
              </w:rPr>
            </w:pPr>
            <w:r>
              <w:rPr>
                <w:rFonts w:hint="eastAsia" w:ascii="宋体" w:hAnsi="宋体"/>
                <w:color w:val="000000"/>
                <w:sz w:val="22"/>
                <w:szCs w:val="24"/>
              </w:rPr>
              <w:t>就职单位、</w:t>
            </w:r>
            <w:r>
              <w:rPr>
                <w:rFonts w:hint="eastAsia" w:ascii="宋体" w:hAnsi="宋体"/>
                <w:color w:val="000000"/>
                <w:sz w:val="22"/>
                <w:szCs w:val="24"/>
                <w:lang w:eastAsia="zh-CN"/>
              </w:rPr>
              <w:t>人力</w:t>
            </w:r>
          </w:p>
          <w:p>
            <w:pPr>
              <w:spacing w:beforeLines="0" w:afterLines="0"/>
              <w:jc w:val="center"/>
              <w:rPr>
                <w:rFonts w:hint="eastAsia" w:ascii="宋体" w:hAnsi="宋体"/>
                <w:color w:val="000000"/>
                <w:sz w:val="22"/>
                <w:szCs w:val="24"/>
              </w:rPr>
            </w:pPr>
            <w:r>
              <w:rPr>
                <w:rFonts w:hint="eastAsia" w:ascii="宋体" w:hAnsi="宋体"/>
                <w:color w:val="000000"/>
                <w:sz w:val="22"/>
                <w:szCs w:val="24"/>
                <w:lang w:eastAsia="zh-CN"/>
              </w:rPr>
              <w:t>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就业困难人员</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认定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残疾人证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w:t>
            </w:r>
            <w:r>
              <w:rPr>
                <w:rFonts w:hint="eastAsia" w:ascii="宋体" w:hAnsi="宋体"/>
                <w:color w:val="000000"/>
                <w:sz w:val="22"/>
                <w:szCs w:val="24"/>
                <w:lang w:val="en-US" w:eastAsia="zh-CN"/>
              </w:rPr>
              <w:t xml:space="preserve">    </w:t>
            </w:r>
            <w:r>
              <w:rPr>
                <w:rFonts w:hint="eastAsia" w:ascii="宋体" w:hAnsi="宋体"/>
                <w:color w:val="000000"/>
                <w:sz w:val="22"/>
                <w:szCs w:val="24"/>
              </w:rPr>
              <w:t>联</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居民基本养老保险关系转续</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参保人员户籍关系转移证明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居民养老保险注销登记及一次性待遇核定支付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死亡证明材料（死亡医学证明、火化证明、户籍注销证明或殡葬证明）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卫生健康部门、民政部门、公安机关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企业离退休人员供养直系亲属生活困难补助核定支付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死亡证明材料（死亡医学证明、火化证明、户籍注销证明或殡葬证明）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卫生健康部门、民政部门、公安机关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直系亲属与参保人员关系证明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区人力资源</w:t>
            </w:r>
            <w:r>
              <w:rPr>
                <w:rFonts w:hint="eastAsia" w:ascii="宋体" w:hAnsi="宋体"/>
                <w:color w:val="000000"/>
                <w:sz w:val="22"/>
                <w:szCs w:val="24"/>
                <w:lang w:val="en-US" w:eastAsia="zh-CN"/>
              </w:rPr>
              <w:t>和</w:t>
            </w:r>
            <w:r>
              <w:rPr>
                <w:rFonts w:hint="eastAsia" w:ascii="宋体" w:hAnsi="宋体"/>
                <w:color w:val="000000"/>
                <w:sz w:val="22"/>
                <w:szCs w:val="24"/>
              </w:rPr>
              <w:t>社会保障局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失业人员一次性丧葬补助金及抚恤金申领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失业人员死亡证明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与失业人员的关系证明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养老保险待遇终止拨付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一次性创业岗位开发补贴申领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区自然资源局</w:t>
            </w:r>
          </w:p>
        </w:tc>
        <w:tc>
          <w:tcPr>
            <w:tcW w:w="1933" w:type="dxa"/>
            <w:tcBorders>
              <w:top w:val="single" w:color="auto" w:sz="6"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采伐林木许可</w:t>
            </w:r>
          </w:p>
          <w:p>
            <w:pPr>
              <w:spacing w:beforeLines="0" w:afterLines="0"/>
              <w:jc w:val="center"/>
              <w:rPr>
                <w:rFonts w:hint="eastAsia" w:ascii="宋体" w:hAnsi="宋体"/>
                <w:color w:val="000000"/>
                <w:sz w:val="22"/>
                <w:szCs w:val="24"/>
              </w:rPr>
            </w:pPr>
            <w:r>
              <w:rPr>
                <w:rFonts w:hint="eastAsia" w:ascii="宋体" w:hAnsi="宋体"/>
                <w:color w:val="000000"/>
                <w:sz w:val="22"/>
                <w:szCs w:val="24"/>
              </w:rPr>
              <w:t>审批</w:t>
            </w:r>
          </w:p>
        </w:tc>
        <w:tc>
          <w:tcPr>
            <w:tcW w:w="758" w:type="dxa"/>
            <w:tcBorders>
              <w:top w:val="single" w:color="auto" w:sz="6"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林木权属证明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采矿权变更开采主矿种和变更开采方式</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采矿权变更扩大矿区范围</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采矿权变更缩小矿区范围</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采矿权抵押备案</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采矿权人名称</w:t>
            </w:r>
          </w:p>
          <w:p>
            <w:pPr>
              <w:spacing w:beforeLines="0" w:afterLines="0"/>
              <w:jc w:val="center"/>
              <w:rPr>
                <w:rFonts w:hint="eastAsia" w:ascii="宋体" w:hAnsi="宋体"/>
                <w:color w:val="000000"/>
                <w:sz w:val="22"/>
                <w:szCs w:val="24"/>
              </w:rPr>
            </w:pPr>
            <w:r>
              <w:rPr>
                <w:rFonts w:hint="eastAsia" w:ascii="宋体" w:hAnsi="宋体"/>
                <w:color w:val="000000"/>
                <w:sz w:val="22"/>
                <w:szCs w:val="24"/>
              </w:rPr>
              <w:t>变更</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采矿权新设登记</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采矿权许可注销</w:t>
            </w:r>
          </w:p>
        </w:tc>
        <w:tc>
          <w:tcPr>
            <w:tcW w:w="758" w:type="dxa"/>
            <w:tcBorders>
              <w:top w:val="single" w:color="auto" w:sz="4" w:space="0"/>
              <w:left w:val="single" w:color="auto" w:sz="4"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区自然资源局</w:t>
            </w:r>
          </w:p>
        </w:tc>
        <w:tc>
          <w:tcPr>
            <w:tcW w:w="1933" w:type="dxa"/>
            <w:tcBorders>
              <w:top w:val="single" w:color="auto" w:sz="6"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1"/>
                <w:szCs w:val="24"/>
              </w:rPr>
            </w:pPr>
            <w:r>
              <w:rPr>
                <w:rFonts w:hint="eastAsia" w:ascii="宋体" w:hAnsi="宋体"/>
                <w:color w:val="000000"/>
                <w:sz w:val="21"/>
                <w:szCs w:val="24"/>
              </w:rPr>
              <w:t>采矿权延续登记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国有建设用地使用权出让后土地使用权分割转让批准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转让人身份证、受让人身份证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国有土地使用权作价出资或者入股审核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项目批准、核准或备案文件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国有土地租赁</w:t>
            </w:r>
          </w:p>
          <w:p>
            <w:pPr>
              <w:spacing w:beforeLines="0" w:afterLines="0"/>
              <w:jc w:val="center"/>
              <w:rPr>
                <w:rFonts w:hint="eastAsia" w:ascii="宋体" w:hAnsi="宋体"/>
                <w:color w:val="000000"/>
                <w:sz w:val="22"/>
                <w:szCs w:val="24"/>
              </w:rPr>
            </w:pPr>
            <w:r>
              <w:rPr>
                <w:rFonts w:hint="eastAsia" w:ascii="宋体" w:hAnsi="宋体"/>
                <w:color w:val="000000"/>
                <w:sz w:val="22"/>
                <w:szCs w:val="24"/>
              </w:rPr>
              <w:t>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项目批准、核准或备案文件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建设项目用地以划拨方式使用国有土地审查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项目批准、核准或备案文件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建设项目用地以有偿方式使用国有建设用地审查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rPr>
              <w:t>区自然资源</w:t>
            </w:r>
            <w:r>
              <w:rPr>
                <w:rFonts w:hint="eastAsia" w:ascii="宋体" w:hAnsi="宋体"/>
                <w:color w:val="000000"/>
                <w:sz w:val="22"/>
                <w:szCs w:val="24"/>
                <w:lang w:val="en-US" w:eastAsia="zh-CN"/>
              </w:rPr>
              <w:t>局</w:t>
            </w:r>
          </w:p>
        </w:tc>
        <w:tc>
          <w:tcPr>
            <w:tcW w:w="1933" w:type="dxa"/>
            <w:vMerge w:val="restart"/>
            <w:tcBorders>
              <w:top w:val="single" w:color="auto" w:sz="6"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建设项目用地以有偿方式使用国有建设用地审查</w:t>
            </w:r>
          </w:p>
        </w:tc>
        <w:tc>
          <w:tcPr>
            <w:tcW w:w="758" w:type="dxa"/>
            <w:tcBorders>
              <w:top w:val="single" w:color="auto" w:sz="6"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项目批准、核准或备案文件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建设用地改变</w:t>
            </w:r>
          </w:p>
          <w:p>
            <w:pPr>
              <w:spacing w:beforeLines="0" w:afterLines="0"/>
              <w:jc w:val="center"/>
              <w:rPr>
                <w:rFonts w:hint="eastAsia" w:ascii="宋体" w:hAnsi="宋体"/>
                <w:color w:val="000000"/>
                <w:sz w:val="22"/>
                <w:szCs w:val="24"/>
              </w:rPr>
            </w:pPr>
            <w:r>
              <w:rPr>
                <w:rFonts w:hint="eastAsia" w:ascii="宋体" w:hAnsi="宋体"/>
                <w:color w:val="000000"/>
                <w:sz w:val="22"/>
                <w:szCs w:val="24"/>
              </w:rPr>
              <w:t>用途审核</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color w:val="000000"/>
                <w:sz w:val="22"/>
                <w:szCs w:val="24"/>
                <w:lang w:val="en-US"/>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建设项目立项文件（审批、</w:t>
            </w:r>
          </w:p>
          <w:p>
            <w:pPr>
              <w:spacing w:beforeLines="0" w:afterLines="0"/>
              <w:jc w:val="center"/>
              <w:rPr>
                <w:rFonts w:hint="eastAsia" w:ascii="宋体" w:hAnsi="宋体"/>
                <w:color w:val="000000"/>
                <w:sz w:val="22"/>
                <w:szCs w:val="24"/>
              </w:rPr>
            </w:pPr>
            <w:r>
              <w:rPr>
                <w:rFonts w:hint="eastAsia" w:ascii="宋体" w:hAnsi="宋体"/>
                <w:color w:val="000000"/>
                <w:sz w:val="22"/>
                <w:szCs w:val="24"/>
              </w:rPr>
              <w:t>核准、备案）</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农村集体经济组织兴办企业使用集体建设用地审核</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探矿权新设登记</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探矿权保留登记</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探矿权变更登记（勘查主矿种变更）</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探矿权变更登记（扩大勘查范围变更）</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探矿权变更登记（缩小勘查范围变更）</w:t>
            </w:r>
          </w:p>
        </w:tc>
        <w:tc>
          <w:tcPr>
            <w:tcW w:w="758" w:type="dxa"/>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探矿权变更登记（探矿权人名称变更）</w:t>
            </w:r>
          </w:p>
        </w:tc>
        <w:tc>
          <w:tcPr>
            <w:tcW w:w="758" w:type="dxa"/>
            <w:tcBorders>
              <w:top w:val="single" w:color="auto" w:sz="4" w:space="0"/>
              <w:left w:val="single" w:color="auto" w:sz="4" w:space="0"/>
              <w:bottom w:val="single" w:color="auto" w:sz="6" w:space="0"/>
              <w:right w:val="single" w:color="auto" w:sz="4"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4" w:space="0"/>
              <w:left w:val="single" w:color="auto" w:sz="4"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区自然资源</w:t>
            </w:r>
            <w:r>
              <w:rPr>
                <w:rFonts w:hint="eastAsia" w:ascii="宋体" w:hAnsi="宋体"/>
                <w:color w:val="000000"/>
                <w:sz w:val="22"/>
                <w:szCs w:val="24"/>
                <w:lang w:val="en-US" w:eastAsia="zh-CN"/>
              </w:rPr>
              <w:t>局</w:t>
            </w:r>
          </w:p>
        </w:tc>
        <w:tc>
          <w:tcPr>
            <w:tcW w:w="1933" w:type="dxa"/>
            <w:tcBorders>
              <w:top w:val="single" w:color="auto" w:sz="6"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探矿权变更登记（探矿权转让变更）</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探矿权延续登记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探矿权注销登记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土地开垦区内开发未确定使用权的国有土地从事生产审查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乡（镇）村公共</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设施、公益事业使用集体建设用地审核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依法查询、复制</w:t>
            </w:r>
          </w:p>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不动产登记资料</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以划拨方式取得的土地使用权转让审查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发改部门建设项目立项文件（审批、核准、备案）</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不动产首次登记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门牌号证明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区自然资源</w:t>
            </w:r>
            <w:r>
              <w:rPr>
                <w:rFonts w:hint="eastAsia" w:ascii="宋体" w:hAnsi="宋体"/>
                <w:color w:val="000000"/>
                <w:sz w:val="22"/>
                <w:szCs w:val="24"/>
                <w:lang w:val="en-US" w:eastAsia="zh-CN"/>
              </w:rPr>
              <w:t>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不动产变更登记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自然人姓名变更证明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企业名称变更证明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民政部门、人民</w:t>
            </w:r>
          </w:p>
          <w:p>
            <w:pPr>
              <w:spacing w:beforeLines="0" w:afterLines="0"/>
              <w:jc w:val="center"/>
              <w:rPr>
                <w:rFonts w:hint="eastAsia" w:ascii="宋体" w:hAnsi="宋体"/>
                <w:color w:val="000000"/>
                <w:sz w:val="22"/>
                <w:szCs w:val="24"/>
              </w:rPr>
            </w:pPr>
            <w:r>
              <w:rPr>
                <w:rFonts w:hint="eastAsia" w:ascii="宋体" w:hAnsi="宋体"/>
                <w:color w:val="000000"/>
                <w:sz w:val="22"/>
                <w:szCs w:val="24"/>
              </w:rPr>
              <w:t>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不动产转移登记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民政部门、人民</w:t>
            </w:r>
          </w:p>
          <w:p>
            <w:pPr>
              <w:spacing w:beforeLines="0" w:afterLines="0"/>
              <w:jc w:val="center"/>
              <w:rPr>
                <w:rFonts w:hint="eastAsia" w:ascii="宋体" w:hAnsi="宋体"/>
                <w:color w:val="000000"/>
                <w:sz w:val="22"/>
                <w:szCs w:val="24"/>
              </w:rPr>
            </w:pPr>
            <w:r>
              <w:rPr>
                <w:rFonts w:hint="eastAsia" w:ascii="宋体" w:hAnsi="宋体"/>
                <w:color w:val="000000"/>
                <w:sz w:val="22"/>
                <w:szCs w:val="24"/>
              </w:rPr>
              <w:t>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卫生健康部门、公安机关、人民法院、民政部门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门牌号证明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区自然资源</w:t>
            </w:r>
            <w:r>
              <w:rPr>
                <w:rFonts w:hint="eastAsia" w:ascii="宋体" w:hAnsi="宋体"/>
                <w:color w:val="000000"/>
                <w:sz w:val="22"/>
                <w:szCs w:val="24"/>
                <w:lang w:val="en-US" w:eastAsia="zh-CN"/>
              </w:rPr>
              <w:t>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不动产抵押登记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民政部门、人民</w:t>
            </w:r>
          </w:p>
          <w:p>
            <w:pPr>
              <w:spacing w:beforeLines="0" w:afterLines="0"/>
              <w:jc w:val="center"/>
              <w:rPr>
                <w:rFonts w:hint="eastAsia" w:ascii="宋体" w:hAnsi="宋体"/>
                <w:color w:val="000000"/>
                <w:sz w:val="22"/>
                <w:szCs w:val="24"/>
              </w:rPr>
            </w:pPr>
            <w:r>
              <w:rPr>
                <w:rFonts w:hint="eastAsia" w:ascii="宋体" w:hAnsi="宋体"/>
                <w:color w:val="000000"/>
                <w:sz w:val="22"/>
                <w:szCs w:val="24"/>
              </w:rPr>
              <w:t>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不动产注销登记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区生态环境分局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对畜禽养殖场、养殖小区污染防治备案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建设项目环境影响评价审批(环境影响报告表)</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建设项目环境影响评价审批(环境影响报告书)</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危险废物收集经营许可审批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在江河、湖泊新建、改建、扩建排污口的审批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区住房</w:t>
            </w:r>
            <w:r>
              <w:rPr>
                <w:rFonts w:hint="eastAsia" w:ascii="宋体" w:hAnsi="宋体"/>
                <w:color w:val="000000"/>
                <w:sz w:val="22"/>
                <w:szCs w:val="24"/>
                <w:lang w:val="en-US" w:eastAsia="zh-CN"/>
              </w:rPr>
              <w:t>和</w:t>
            </w:r>
            <w:r>
              <w:rPr>
                <w:rFonts w:hint="eastAsia" w:ascii="宋体" w:hAnsi="宋体"/>
                <w:color w:val="000000"/>
                <w:sz w:val="22"/>
                <w:szCs w:val="24"/>
              </w:rPr>
              <w:t>城乡建设局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存量房交易资金监管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区住房</w:t>
            </w:r>
            <w:r>
              <w:rPr>
                <w:rFonts w:hint="eastAsia" w:ascii="宋体" w:hAnsi="宋体"/>
                <w:color w:val="000000"/>
                <w:sz w:val="22"/>
                <w:szCs w:val="24"/>
                <w:lang w:val="en-US" w:eastAsia="zh-CN"/>
              </w:rPr>
              <w:t>和</w:t>
            </w:r>
            <w:r>
              <w:rPr>
                <w:rFonts w:hint="eastAsia" w:ascii="宋体" w:hAnsi="宋体"/>
                <w:color w:val="000000"/>
                <w:sz w:val="22"/>
                <w:szCs w:val="24"/>
              </w:rPr>
              <w:t>城乡建设局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存量房买卖合同网签备案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房地产经纪机构备案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房屋建筑和市政工程直接发包业务办理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立项批文</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房屋建筑和市政基础设施起重机械备案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企业生产经营场所证明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房屋租赁登记</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房屋所有权证书或不动产权证书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公租房保障对象资格确认</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婚姻状况证明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申请人及家庭成员住房状况证明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区住房</w:t>
            </w:r>
            <w:r>
              <w:rPr>
                <w:rFonts w:hint="eastAsia" w:ascii="宋体" w:hAnsi="宋体"/>
                <w:color w:val="000000"/>
                <w:sz w:val="22"/>
                <w:szCs w:val="24"/>
                <w:lang w:val="en-US" w:eastAsia="zh-CN"/>
              </w:rPr>
              <w:t>和</w:t>
            </w:r>
            <w:r>
              <w:rPr>
                <w:rFonts w:hint="eastAsia" w:ascii="宋体" w:hAnsi="宋体"/>
                <w:color w:val="000000"/>
                <w:sz w:val="22"/>
                <w:szCs w:val="24"/>
              </w:rPr>
              <w:t>城乡建设局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购买经济适用住房资格确认</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低收入家庭的证明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婚姻状况证明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建设单位前期物业服务企业选聘招标备案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前期物业管理</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商品房项目现售备案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不动产权证书或土地使用权书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商品房预售资金监管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物业服务合同</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物业管理区域划分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招标人自行办理招标事宜备案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立项批文或项目批准文件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区交通运输局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道路客运站站级核定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区交通运输局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道路运输车辆转籍、过户</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道路运输企业新建或者变更道路运输车辆动态监控平台的备案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公路水运工程安全生产条件备案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货运代理等货运相关服务的备案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机动车维修经营备案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区农业农村局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出售、购买、利用国家重点保护水生野生动物及其制品备案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畜禽养殖场、养殖小区备案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对跨区作业中介服务组织备案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拖拉机和联合收割机注册登记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区商务局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二手车交易市场经营者和二手车经营主体备案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洗染业经营者备案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区文化和旅游局</w:t>
            </w:r>
          </w:p>
        </w:tc>
        <w:tc>
          <w:tcPr>
            <w:tcW w:w="1933" w:type="dxa"/>
            <w:vMerge w:val="restart"/>
            <w:tcBorders>
              <w:top w:val="single" w:color="auto" w:sz="6"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境内卫星电视广播地面接收设施设立审批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境外卫星电视广播地面接收设施设立审批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省级行政区域内利用有线方式从事广播电视节目传送业务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工作场所使用权证明文件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卫星电视广播地面接收设施安装服务许可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4"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出版物网络发行备案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4" w:space="0"/>
              <w:left w:val="single" w:color="auto" w:sz="4"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演出场所经营单位备案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区文化和旅游局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演出场所经营单位备案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演出场所的房产证明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个体演员、个体演出经纪人备案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艺术表演能力证明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毕业学校、演出行业协会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广播电视节目制作经营单位设立审批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文物认定</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著作权专有许可使用合同、转让合同备案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区卫生健康局</w:t>
            </w:r>
          </w:p>
        </w:tc>
        <w:tc>
          <w:tcPr>
            <w:tcW w:w="1933" w:type="dxa"/>
            <w:vMerge w:val="restart"/>
            <w:tcBorders>
              <w:top w:val="single" w:color="auto" w:sz="6"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不设床位或者床位不满100张的医疗机构的校验</w:t>
            </w:r>
          </w:p>
        </w:tc>
        <w:tc>
          <w:tcPr>
            <w:tcW w:w="758" w:type="dxa"/>
            <w:tcBorders>
              <w:top w:val="single" w:color="auto" w:sz="6"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不良积分证明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母婴保健技术服务执业许可证明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承担预防接种工作的医疗卫生机构（接种单位）的确认</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设置医疗机构批准证明（含设置单采血浆站的批复文件）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验资证明资产评估报告</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会计师事务所</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传统医学师承出师考核</w:t>
            </w:r>
          </w:p>
        </w:tc>
        <w:tc>
          <w:tcPr>
            <w:tcW w:w="758" w:type="dxa"/>
            <w:tcBorders>
              <w:top w:val="single" w:color="auto" w:sz="4" w:space="0"/>
              <w:left w:val="single" w:color="auto" w:sz="4" w:space="0"/>
              <w:bottom w:val="single" w:color="auto" w:sz="4"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从事中医临床工作15年以上证明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卫生健康部门、中医药管理部门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4" w:space="0"/>
              <w:left w:val="single" w:color="auto" w:sz="6"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4" w:space="0"/>
              <w:left w:val="single" w:color="auto" w:sz="4" w:space="0"/>
              <w:bottom w:val="single" w:color="auto" w:sz="6" w:space="0"/>
              <w:right w:val="single" w:color="auto" w:sz="4"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4" w:space="0"/>
              <w:left w:val="single" w:color="auto" w:sz="4"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当地卫生健康局认可证明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卫生健康</w:t>
            </w:r>
            <w:r>
              <w:rPr>
                <w:rFonts w:hint="eastAsia" w:ascii="宋体" w:hAnsi="宋体"/>
                <w:color w:val="000000"/>
                <w:sz w:val="22"/>
                <w:szCs w:val="24"/>
                <w:lang w:val="en-US" w:eastAsia="zh-CN"/>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区卫生健康局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传统医学师承出师考核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传统医学医术确有专长考核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开展助产技术服务、结扎手术和终止妊娠手术的医疗保健机构校验</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母婴保健技术服务执业许可证明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母婴保健技术考核合格证书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农村部分计划生育家庭奖励扶助</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户籍注销证明或死亡证明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婚姻状况证明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提供妊娠十四周以上的妇女终止妊娠证明</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医学诊断证明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养老机构内部设置医疗机构备案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设置医疗机构批准证明（含设置单采血浆站的批复文件）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医疗机构开展限制类技术临床应用备案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设置医疗机构批准证明（含设置单采血浆站的批复文件）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医师定期考核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中医医术确有专长人员医师资格考核</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区卫生健康局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中医诊所备案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区退役军人事务局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退役军人困难帮扶</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困难证明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工作单位或村（居）民委员会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区应急管理局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非煤矿矿山建设项目安全设施设计审查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建设项目审批、核准或者备案的文件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金属冶炼建设项目安全设施设计审查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建设项目审批、核准或者备案的文件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经营第二类、第三类非药品类易制毒化学品备案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人工爆破备案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危险化学品经营许可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经营场所产权证明文件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烟花爆竹建设项目安全设施设计审查</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建设项目审批、核准或者备案的文件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公司变更登记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股东或发起人名称或姓名变更证明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公安机关、市场监督管理部门、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公司注销登记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rPr>
              <w:t>数据共享</w:t>
            </w:r>
            <w:r>
              <w:rPr>
                <w:rFonts w:hint="eastAsia" w:ascii="宋体" w:hAnsi="宋体"/>
                <w:color w:val="000000"/>
                <w:sz w:val="22"/>
                <w:szCs w:val="24"/>
                <w:lang w:val="en-US" w:eastAsia="zh-CN"/>
              </w:rPr>
              <w:t>+</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非公司企业法人注销</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分公司注销登记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个人独资企业变更登记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个人独资企业注销登记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个人独资企业分支机构变更登记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个人独资企业分支机构注销登记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个体工商户设立登记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个体工商户变更登记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合伙企业变更</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合伙人名称或姓名变更证明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公安机关、市场监督管理部门、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执行事务合伙人名称或姓名变更证明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公安机关、市场监督管理部门、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主要经营场所使用证明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合伙企业注销</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合伙企业分支机构设立登记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合伙企业分支机构注销登记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农民专业合作社设立登记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成员身份证明（户口簿不能体现农民身份）</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农民专业合作社变更登记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营业单位、企业非法人分支机构注销登记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清税证明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税务部门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因公司合并（分立）申请设立、变更或注销登记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解散公司注销证明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因合并(分立)公司申请其持有股权所在公司的变更登记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新设或存续公司的设立或变更证明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市场监管部门、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因合并（分立）公司申请其持有股权所在公司的变更登记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解散公司注销证明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因合并（分立）公司申请其分公司变更登记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解散公司注销证明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新设或存续公司的设立或变更证明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市场监管部门、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股权出质登记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身份证明或主体资格证明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对外贸易经营者备案登记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直销企业服务网点方案审查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除特殊医学用途配方食品、婴幼儿配方食品、保健食品之外的其它食品生产许可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企业名称或</w:t>
            </w:r>
          </w:p>
          <w:p>
            <w:pPr>
              <w:spacing w:beforeLines="0" w:afterLines="0"/>
              <w:jc w:val="center"/>
              <w:rPr>
                <w:rFonts w:hint="eastAsia" w:ascii="宋体" w:hAnsi="宋体"/>
                <w:color w:val="000000"/>
                <w:sz w:val="22"/>
                <w:szCs w:val="24"/>
              </w:rPr>
            </w:pPr>
            <w:r>
              <w:rPr>
                <w:rFonts w:hint="eastAsia" w:ascii="宋体" w:hAnsi="宋体"/>
                <w:color w:val="000000"/>
                <w:sz w:val="22"/>
                <w:szCs w:val="24"/>
              </w:rPr>
              <w:t>住所变更证明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食品经营许可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食品小作坊、小餐饮登记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“三侨考生”身份确认</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户籍证明（户口簿不能体现归侨身份）</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归侨侨眷身份</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认定</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关系人系归侨、华侨或外籍华人的身份证明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华侨回国定居</w:t>
            </w:r>
          </w:p>
          <w:p>
            <w:pPr>
              <w:spacing w:beforeLines="0" w:afterLines="0"/>
              <w:jc w:val="center"/>
              <w:rPr>
                <w:rFonts w:hint="eastAsia" w:ascii="宋体" w:hAnsi="宋体"/>
                <w:color w:val="000000"/>
                <w:sz w:val="22"/>
                <w:szCs w:val="24"/>
              </w:rPr>
            </w:pPr>
            <w:r>
              <w:rPr>
                <w:rFonts w:hint="eastAsia" w:ascii="宋体" w:hAnsi="宋体"/>
                <w:color w:val="000000"/>
                <w:sz w:val="22"/>
                <w:szCs w:val="24"/>
              </w:rPr>
              <w:t>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申请人原常住</w:t>
            </w:r>
          </w:p>
          <w:p>
            <w:pPr>
              <w:spacing w:beforeLines="0" w:afterLines="0"/>
              <w:jc w:val="center"/>
              <w:rPr>
                <w:rFonts w:hint="eastAsia" w:ascii="宋体" w:hAnsi="宋体"/>
                <w:color w:val="000000"/>
                <w:sz w:val="22"/>
                <w:szCs w:val="24"/>
              </w:rPr>
            </w:pPr>
            <w:r>
              <w:rPr>
                <w:rFonts w:hint="eastAsia" w:ascii="宋体" w:hAnsi="宋体"/>
                <w:color w:val="000000"/>
                <w:sz w:val="22"/>
                <w:szCs w:val="24"/>
              </w:rPr>
              <w:t>户口的注销地</w:t>
            </w:r>
          </w:p>
          <w:p>
            <w:pPr>
              <w:spacing w:beforeLines="0" w:afterLines="0"/>
              <w:jc w:val="center"/>
              <w:rPr>
                <w:rFonts w:hint="eastAsia" w:ascii="宋体" w:hAnsi="宋体"/>
                <w:color w:val="000000"/>
                <w:sz w:val="22"/>
                <w:szCs w:val="24"/>
              </w:rPr>
            </w:pPr>
            <w:r>
              <w:rPr>
                <w:rFonts w:hint="eastAsia" w:ascii="宋体" w:hAnsi="宋体"/>
                <w:color w:val="000000"/>
                <w:sz w:val="22"/>
                <w:szCs w:val="24"/>
              </w:rPr>
              <w:t>派出所</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结婚证明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住所产权人出具的居住证明（固定住所系单位集体宿舍或公寓的）</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住所产权人</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驻地派出所出具同意落户证明（固定住所系单位集体宿舍或公寓的）</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驻地派出所</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基层法律服务工作者执业许可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考试合格证明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司法部门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公共场所卫生许可证新申请</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公共场所卫生许可证变更</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公共场所卫生许可证换证</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公共场所卫生许可证注销</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不设床位或者床位不满100张的医疗机构的执业</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工作培训证明（开展医疗美容服务）</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培训机构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护士执业证书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进修证明（开展医疗美容服务）</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教育机构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验资证明资产评估报告</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会计师事务所等机构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不设床位或者床位不满100张的医疗机构变更法定代表人（负责人）</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护士执业证书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不设床位或者床位不满100张的医疗机构变更所有制形式</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验资证明资产评估报告</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会计师事务所等机构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不设床位或者床位不满100张的医疗机构变更诊疗科目</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工作培训证明（增设医疗美容科）</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培训机构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护士执业证书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进修证明（增设医疗美容科）</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教育机构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不设床位或者床位不满100张的医疗机构变更注册资金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不设床位或者床位不满100张的医疗机构有效期满延续注册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从事助产技术服务、结扎手术和终止妊娠手术的人员资格认定</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母婴保健技术考核合格证书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单采血浆站设置审批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从业人员资格证书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法人证明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行政审批服务部门、市场监督管理部门、机构编制部门、民政部门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放射工作人员证核发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放射源诊疗技术和医用辐射机构许可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设置医疗机构批准证明（含设置单采血浆站的批复文件）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放射源诊疗技术和医用辐射机构变更地址（地址门牌号）</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放射源诊疗技术和医用辐射机构变更法定代表人（负责人）</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放射源诊疗技术和医用辐射机构变更机构名称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放射源诊疗技术和医用辐射机构变更项目、设备、核素等</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开展助产技术服务、结扎手术和终止妊娠手术的医疗保健机构执业许可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母婴保健技术考核合格证书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医疗机构放射性职业病危害建设项目竣工验收</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医疗机构放射性职业病危害建设项目预评价报告审核</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资格（职称）</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卫生健康部门、人力资源</w:t>
            </w:r>
            <w:r>
              <w:rPr>
                <w:rFonts w:hint="eastAsia" w:ascii="宋体" w:hAnsi="宋体"/>
                <w:color w:val="000000"/>
                <w:sz w:val="22"/>
                <w:szCs w:val="24"/>
                <w:lang w:eastAsia="zh-CN"/>
              </w:rPr>
              <w:t>和</w:t>
            </w:r>
            <w:r>
              <w:rPr>
                <w:rFonts w:hint="eastAsia" w:ascii="宋体" w:hAnsi="宋体"/>
                <w:color w:val="000000"/>
                <w:sz w:val="22"/>
                <w:szCs w:val="24"/>
              </w:rPr>
              <w:t>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医师执业注册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考试合格证明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淄博市中医医院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医师执业重新</w:t>
            </w:r>
          </w:p>
          <w:p>
            <w:pPr>
              <w:spacing w:beforeLines="0" w:afterLines="0"/>
              <w:jc w:val="center"/>
              <w:rPr>
                <w:rFonts w:hint="eastAsia" w:ascii="宋体" w:hAnsi="宋体"/>
                <w:color w:val="000000"/>
                <w:sz w:val="22"/>
                <w:szCs w:val="24"/>
              </w:rPr>
            </w:pPr>
            <w:r>
              <w:rPr>
                <w:rFonts w:hint="eastAsia" w:ascii="宋体" w:hAnsi="宋体"/>
                <w:color w:val="000000"/>
                <w:sz w:val="22"/>
                <w:szCs w:val="24"/>
              </w:rPr>
              <w:t>注册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医师执业注销</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县级执业登记和备案的医疗卫生机构护士执业注册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护士执业资格考试成绩合格证明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国家医学考试</w:t>
            </w:r>
          </w:p>
          <w:p>
            <w:pPr>
              <w:spacing w:beforeLines="0" w:afterLines="0"/>
              <w:jc w:val="center"/>
              <w:rPr>
                <w:rFonts w:hint="eastAsia" w:ascii="宋体" w:hAnsi="宋体"/>
                <w:color w:val="000000"/>
                <w:sz w:val="22"/>
                <w:szCs w:val="24"/>
              </w:rPr>
            </w:pPr>
            <w:r>
              <w:rPr>
                <w:rFonts w:hint="eastAsia" w:ascii="宋体" w:hAnsi="宋体"/>
                <w:color w:val="000000"/>
                <w:sz w:val="22"/>
                <w:szCs w:val="24"/>
              </w:rPr>
              <w:t>中心</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临床护理培训考核合格证明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乡村医生执业再注册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考核合格证明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考核机构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培训证明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培训机构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再生育审批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居住证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基金会变更登记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基金会设立登记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民办非企业单位成立登记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发起人身份</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民办非企业单位变更登记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社会团体成立</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社会团体变更</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社会团体法人登记证书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建设经营性公墓审批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点播影院设立的审批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电影放映单位</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设立</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出版物零售单位设立、变更审批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出版物发行单位注销</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出版物发行分支机构备案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文物商店设立</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文物商店设立</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文艺表演团体申请从事营业性演出活动许可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经营地址的房产证明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校车使用许可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道路运输从业人员资格证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交通运输部门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机动车行驶证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交警部门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机动驾驶证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交警部门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歌舞娱乐场所从事歌舞娱乐场所经营活动审批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游艺娱乐场所从事游艺娱乐场所经营活动审批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娱乐场所设立审批（延续）</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娱乐场所设立审批（注销）</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娱乐场所改建、扩建或变更场地、主要设施、投资人员、经营许可证载明事项审批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互联网上网服务营业场所经营单位从事互联网上网服务经营活动许可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旅行社设立分社备案，旅行社分社变更名称、经营场所、法定代表人或者终止经营的</w:t>
            </w:r>
          </w:p>
          <w:p>
            <w:pPr>
              <w:spacing w:beforeLines="0" w:afterLines="0"/>
              <w:jc w:val="center"/>
              <w:rPr>
                <w:rFonts w:hint="eastAsia" w:ascii="宋体" w:hAnsi="宋体"/>
                <w:color w:val="000000"/>
                <w:sz w:val="22"/>
                <w:szCs w:val="24"/>
              </w:rPr>
            </w:pPr>
            <w:r>
              <w:rPr>
                <w:rFonts w:hint="eastAsia" w:ascii="宋体" w:hAnsi="宋体"/>
                <w:color w:val="000000"/>
                <w:sz w:val="22"/>
                <w:szCs w:val="24"/>
              </w:rPr>
              <w:t>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民办职业技能培训机构审批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民办职业技能培训机构变更审批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名称预先登记通知书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民办职业技能</w:t>
            </w:r>
          </w:p>
          <w:p>
            <w:pPr>
              <w:spacing w:beforeLines="0" w:afterLines="0"/>
              <w:jc w:val="center"/>
              <w:rPr>
                <w:rFonts w:hint="eastAsia" w:ascii="宋体" w:hAnsi="宋体"/>
                <w:color w:val="000000"/>
                <w:sz w:val="22"/>
                <w:szCs w:val="24"/>
              </w:rPr>
            </w:pPr>
            <w:r>
              <w:rPr>
                <w:rFonts w:hint="eastAsia" w:ascii="宋体" w:hAnsi="宋体"/>
                <w:color w:val="000000"/>
                <w:sz w:val="22"/>
                <w:szCs w:val="24"/>
              </w:rPr>
              <w:t>培训机构有效期届满延续</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劳务派遣经营</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设立许可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劳务派遣经营</w:t>
            </w:r>
          </w:p>
          <w:p>
            <w:pPr>
              <w:spacing w:beforeLines="0" w:afterLines="0"/>
              <w:jc w:val="center"/>
              <w:rPr>
                <w:rFonts w:hint="eastAsia" w:ascii="宋体" w:hAnsi="宋体"/>
                <w:color w:val="000000"/>
                <w:sz w:val="22"/>
                <w:szCs w:val="24"/>
              </w:rPr>
            </w:pPr>
            <w:r>
              <w:rPr>
                <w:rFonts w:hint="eastAsia" w:ascii="宋体" w:hAnsi="宋体"/>
                <w:color w:val="000000"/>
                <w:sz w:val="22"/>
                <w:szCs w:val="24"/>
              </w:rPr>
              <w:t>变更许可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新的经营场所使用证明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劳务派遣经营</w:t>
            </w:r>
          </w:p>
          <w:p>
            <w:pPr>
              <w:spacing w:beforeLines="0" w:afterLines="0"/>
              <w:jc w:val="center"/>
              <w:rPr>
                <w:rFonts w:hint="eastAsia" w:ascii="宋体" w:hAnsi="宋体"/>
                <w:color w:val="000000"/>
                <w:sz w:val="22"/>
                <w:szCs w:val="24"/>
              </w:rPr>
            </w:pPr>
            <w:r>
              <w:rPr>
                <w:rFonts w:hint="eastAsia" w:ascii="宋体" w:hAnsi="宋体"/>
                <w:color w:val="000000"/>
                <w:sz w:val="22"/>
                <w:szCs w:val="24"/>
              </w:rPr>
              <w:t>延续许可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经营场所的使用证明、场地产权证明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经营性人力资源服务机构从事职业中介活动许可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举办健身气功</w:t>
            </w:r>
          </w:p>
          <w:p>
            <w:pPr>
              <w:spacing w:beforeLines="0" w:afterLines="0"/>
              <w:jc w:val="center"/>
              <w:rPr>
                <w:rFonts w:hint="eastAsia" w:ascii="宋体" w:hAnsi="宋体"/>
                <w:color w:val="000000"/>
                <w:sz w:val="22"/>
                <w:szCs w:val="24"/>
              </w:rPr>
            </w:pPr>
            <w:r>
              <w:rPr>
                <w:rFonts w:hint="eastAsia" w:ascii="宋体" w:hAnsi="宋体"/>
                <w:color w:val="000000"/>
                <w:sz w:val="22"/>
                <w:szCs w:val="24"/>
              </w:rPr>
              <w:t>活动审批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活动场地管理者同意使用的证明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活动场地管理者</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举办者合法的身份证明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社会体育指导员和管理人员的资格证明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设立健身气功</w:t>
            </w:r>
          </w:p>
          <w:p>
            <w:pPr>
              <w:spacing w:beforeLines="0" w:afterLines="0"/>
              <w:jc w:val="center"/>
              <w:rPr>
                <w:rFonts w:hint="eastAsia" w:ascii="宋体" w:hAnsi="宋体"/>
                <w:color w:val="000000"/>
                <w:sz w:val="22"/>
                <w:szCs w:val="24"/>
              </w:rPr>
            </w:pPr>
            <w:r>
              <w:rPr>
                <w:rFonts w:hint="eastAsia" w:ascii="宋体" w:hAnsi="宋体"/>
                <w:color w:val="000000"/>
                <w:sz w:val="22"/>
                <w:szCs w:val="24"/>
              </w:rPr>
              <w:t>站点审批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活动场地管理者同意使用的证明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活动场地管理者</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设立健身气功</w:t>
            </w:r>
          </w:p>
          <w:p>
            <w:pPr>
              <w:spacing w:beforeLines="0" w:afterLines="0"/>
              <w:jc w:val="center"/>
              <w:rPr>
                <w:rFonts w:hint="eastAsia" w:ascii="宋体" w:hAnsi="宋体"/>
                <w:color w:val="000000"/>
                <w:sz w:val="22"/>
                <w:szCs w:val="24"/>
              </w:rPr>
            </w:pPr>
            <w:r>
              <w:rPr>
                <w:rFonts w:hint="eastAsia" w:ascii="宋体" w:hAnsi="宋体"/>
                <w:color w:val="000000"/>
                <w:sz w:val="22"/>
                <w:szCs w:val="24"/>
              </w:rPr>
              <w:t>站点审批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举办者合法的身份证明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社会体育指导员和管理人员的资格证明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体育部门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经营高危险性</w:t>
            </w:r>
          </w:p>
          <w:p>
            <w:pPr>
              <w:spacing w:beforeLines="0" w:afterLines="0"/>
              <w:jc w:val="center"/>
              <w:rPr>
                <w:rFonts w:hint="eastAsia" w:ascii="宋体" w:hAnsi="宋体"/>
                <w:color w:val="000000"/>
                <w:sz w:val="22"/>
                <w:szCs w:val="24"/>
              </w:rPr>
            </w:pPr>
            <w:r>
              <w:rPr>
                <w:rFonts w:hint="eastAsia" w:ascii="宋体" w:hAnsi="宋体"/>
                <w:color w:val="000000"/>
                <w:sz w:val="22"/>
                <w:szCs w:val="24"/>
              </w:rPr>
              <w:t>体育项目许可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实施学历教育、学前教育、自学考试助学及其他文化教育的民办学校筹设审批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举办者的资质证明</w:t>
            </w:r>
          </w:p>
          <w:p>
            <w:pPr>
              <w:spacing w:beforeLines="0" w:afterLines="0"/>
              <w:jc w:val="center"/>
              <w:rPr>
                <w:rFonts w:hint="eastAsia" w:ascii="宋体" w:hAnsi="宋体"/>
                <w:color w:val="000000"/>
                <w:sz w:val="22"/>
                <w:szCs w:val="24"/>
              </w:rPr>
            </w:pPr>
            <w:r>
              <w:rPr>
                <w:rFonts w:hint="eastAsia" w:ascii="宋体" w:hAnsi="宋体"/>
                <w:color w:val="000000"/>
                <w:sz w:val="22"/>
                <w:szCs w:val="24"/>
              </w:rPr>
              <w:t>（企业）</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市场监管部门、行政审批服务部门、民政部门、机构编制部门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申请举办民办学校时提交的信用证明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人民银行</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实施学历教育、学前教育、自学考试助学及其他文化教育的民办学校设立审批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申请举办民办学校时提交的理事或董事具有五年以上教育教学经验的证明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教育教学单位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实施学历教育、学前教育、自学考试助学及其他文化教育的民办学校变更举办者审批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申请举办民办学校时提交的信用证明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人民银行</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实施学历教育、学前教育、自学考试助学及其他文化教育的民办学校分立审批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开办外籍人员子女学校审批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教师资格证明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教育部门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举办者的资质证明（个人）</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举办者的资质证明（企业）</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具有10年以上相关教育教学和管理经验的证明文件</w:t>
            </w:r>
          </w:p>
          <w:p>
            <w:pPr>
              <w:spacing w:beforeLines="0" w:afterLines="0"/>
              <w:jc w:val="center"/>
              <w:rPr>
                <w:rFonts w:hint="eastAsia" w:ascii="宋体" w:hAnsi="宋体"/>
                <w:color w:val="000000"/>
                <w:sz w:val="22"/>
                <w:szCs w:val="24"/>
              </w:rPr>
            </w:pPr>
            <w:r>
              <w:rPr>
                <w:rFonts w:hint="eastAsia" w:ascii="宋体" w:hAnsi="宋体"/>
                <w:color w:val="000000"/>
                <w:sz w:val="22"/>
                <w:szCs w:val="24"/>
              </w:rPr>
              <w:t>（校长）</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原任职单位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中介机构从事代理记账业务审批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建设项目使用</w:t>
            </w:r>
          </w:p>
          <w:p>
            <w:pPr>
              <w:spacing w:beforeLines="0" w:afterLines="0"/>
              <w:jc w:val="center"/>
              <w:rPr>
                <w:rFonts w:hint="eastAsia" w:ascii="宋体" w:hAnsi="宋体"/>
                <w:color w:val="000000"/>
                <w:sz w:val="22"/>
                <w:szCs w:val="24"/>
              </w:rPr>
            </w:pPr>
            <w:r>
              <w:rPr>
                <w:rFonts w:hint="eastAsia" w:ascii="宋体" w:hAnsi="宋体"/>
                <w:color w:val="000000"/>
                <w:sz w:val="22"/>
                <w:szCs w:val="24"/>
              </w:rPr>
              <w:t>林地审批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可行性研究报告批复或核准批复或备案确认文件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临时占用林地</w:t>
            </w:r>
          </w:p>
          <w:p>
            <w:pPr>
              <w:spacing w:beforeLines="0" w:afterLines="0"/>
              <w:jc w:val="center"/>
              <w:rPr>
                <w:rFonts w:hint="eastAsia" w:ascii="宋体" w:hAnsi="宋体"/>
                <w:color w:val="000000"/>
                <w:sz w:val="22"/>
                <w:szCs w:val="24"/>
              </w:rPr>
            </w:pPr>
            <w:r>
              <w:rPr>
                <w:rFonts w:hint="eastAsia" w:ascii="宋体" w:hAnsi="宋体"/>
                <w:color w:val="000000"/>
                <w:sz w:val="22"/>
                <w:szCs w:val="24"/>
              </w:rPr>
              <w:t>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建设项目有关批准文件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森林经营单位修筑直接为林业生产服务的工程设施占用林地审批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w:t>
            </w:r>
          </w:p>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在草原上修建直接为草原保护和畜牧业生产服务的工程设施审批（在草原上修建直接为草原保护和畜牧业生产服务的工程设施使用七十公顷以上草原的审批）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w:t>
            </w:r>
          </w:p>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农药经营许可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兽药经营许可证审批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经营场所房屋所有权证明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农作物种子生产经营许可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品种审定证书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农业部门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新品种权证书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农业部门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种畜禽生产经营许可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单品种群体规模及品种来源证明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种畜禽来源单位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技术人员执业资格证明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学校、培训机构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家畜系谱证明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种畜禽来源单位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林草种子生产经营许可证审核</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林草种子生产经营许可证核发（林木良种种子的生产经营以及实行选育生产经营相结合的种子生产经营许可证的</w:t>
            </w:r>
          </w:p>
          <w:p>
            <w:pPr>
              <w:spacing w:beforeLines="0" w:afterLines="0"/>
              <w:jc w:val="center"/>
              <w:rPr>
                <w:rFonts w:hint="eastAsia" w:ascii="宋体" w:hAnsi="宋体"/>
                <w:color w:val="000000"/>
                <w:sz w:val="22"/>
                <w:szCs w:val="24"/>
              </w:rPr>
            </w:pPr>
            <w:r>
              <w:rPr>
                <w:rFonts w:hint="eastAsia" w:ascii="宋体" w:hAnsi="宋体"/>
                <w:color w:val="000000"/>
                <w:sz w:val="22"/>
                <w:szCs w:val="24"/>
              </w:rPr>
              <w:t>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饲草草种经营</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食用菌菌种生产经营许可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菌种检验人员、生产技术人员资格证明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学校、培训机构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采集农业主管部门管理的国家一级保护野生植物审批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采集农业主管部门管理的国家二级保护野生植物审批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出售、购买、利用国家重点保护野生动物及其制品审批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人工繁育国家重点保护野生动物许可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动物防疫条件</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执业兽医注册或备案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聘用证明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拟聘疗机构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生鲜乳收购许可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从业人员的</w:t>
            </w:r>
          </w:p>
          <w:p>
            <w:pPr>
              <w:spacing w:beforeLines="0" w:afterLines="0"/>
              <w:jc w:val="center"/>
              <w:rPr>
                <w:rFonts w:hint="eastAsia" w:ascii="宋体" w:hAnsi="宋体"/>
                <w:color w:val="000000"/>
                <w:sz w:val="22"/>
                <w:szCs w:val="24"/>
              </w:rPr>
            </w:pPr>
            <w:r>
              <w:rPr>
                <w:rFonts w:hint="eastAsia" w:ascii="宋体" w:hAnsi="宋体"/>
                <w:color w:val="000000"/>
                <w:sz w:val="22"/>
                <w:szCs w:val="24"/>
              </w:rPr>
              <w:t>培训证明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培训单位</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健康证明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狩猎证核发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外国人对国家重点保护野生动物进行野外考察、标本采集或者在野外拍摄电影、录像的审批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农村集体经济组织修建水库审批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项目立项文件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河道管理范围内建设项目工程建设方案审查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建设项目批准、核准文件或备案凭证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占用农业灌溉水源、灌排工程设施审批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项目可研审批、核准或备案</w:t>
            </w:r>
          </w:p>
          <w:p>
            <w:pPr>
              <w:spacing w:beforeLines="0" w:afterLines="0"/>
              <w:jc w:val="center"/>
              <w:rPr>
                <w:rFonts w:hint="eastAsia" w:ascii="宋体" w:hAnsi="宋体"/>
                <w:color w:val="000000"/>
                <w:sz w:val="22"/>
                <w:szCs w:val="24"/>
              </w:rPr>
            </w:pPr>
            <w:r>
              <w:rPr>
                <w:rFonts w:hint="eastAsia" w:ascii="宋体" w:hAnsi="宋体"/>
                <w:color w:val="000000"/>
                <w:sz w:val="22"/>
                <w:szCs w:val="24"/>
              </w:rPr>
              <w:t>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取水许可申请（水资源论证阶段）</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项目备案证明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取水许可申请</w:t>
            </w:r>
          </w:p>
          <w:p>
            <w:pPr>
              <w:spacing w:beforeLines="0" w:afterLines="0"/>
              <w:jc w:val="center"/>
              <w:rPr>
                <w:rFonts w:hint="eastAsia" w:ascii="宋体" w:hAnsi="宋体"/>
                <w:color w:val="000000"/>
                <w:sz w:val="22"/>
                <w:szCs w:val="24"/>
              </w:rPr>
            </w:pPr>
            <w:r>
              <w:rPr>
                <w:rFonts w:hint="eastAsia" w:ascii="宋体" w:hAnsi="宋体"/>
                <w:color w:val="000000"/>
                <w:sz w:val="22"/>
                <w:szCs w:val="24"/>
              </w:rPr>
              <w:t>（验收阶段）</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取水工程建设项目批准或者核准文件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取水申请批准文件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取水许可延续</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原取水许可申请批准文件和取水许可证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取水许可变更</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水工程建设规划同意书审核</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水工程所在江河、湖泊的流域综合规划和防洪规划报告及批复文件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水利基建项目初步设计文件审批（新申请）</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移民安置规划报告及审核意见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水利基建项目重大设计变更初步设计文件审批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移民安置规划报告及审核意见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在江河湖泊上新建、扩建以及改建并调整原有功能的水工程（原水工程规划同意书审核）</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水工程所在江河、湖泊的流域综合规划和防洪规划报告及批复文件</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水利部门、行政审批服务部门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涉路工程建设</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危险货物运输经营以外的道路货物运输经营许可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道路运输企业设立分公司的备案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道路客运企业设立分公司的备案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总公司、分公司负责人身份证明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道路运输和道路运输相关业务经营者变更法定代表人、名称、地址等事项的备案</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超限运输车辆行驶公路许可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城市公共汽电车客运经营许可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城市公交线路经营许可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道路客运站经营许可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网络预约出租汽车经营许可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固定办公场所产权证明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巡游出租汽车客运经营许可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经营场所、停车场地有关使用证明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在公路用地范围内设置非公路标志许可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在城市建筑物、设施上张挂、张贴宣传品审批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城市建筑垃圾处置核准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关闭、闲置、拆除城市环卫设施</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从事城市生活垃圾经营性清扫、收集、运输、处理</w:t>
            </w:r>
          </w:p>
          <w:p>
            <w:pPr>
              <w:spacing w:beforeLines="0" w:afterLines="0"/>
              <w:jc w:val="center"/>
              <w:rPr>
                <w:rFonts w:hint="eastAsia" w:ascii="宋体" w:hAnsi="宋体"/>
                <w:color w:val="000000"/>
                <w:sz w:val="22"/>
                <w:szCs w:val="24"/>
              </w:rPr>
            </w:pPr>
            <w:r>
              <w:rPr>
                <w:rFonts w:hint="eastAsia" w:ascii="宋体" w:hAnsi="宋体"/>
                <w:color w:val="000000"/>
                <w:sz w:val="22"/>
                <w:szCs w:val="24"/>
              </w:rPr>
              <w:t>服务审批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建筑工程施工许可证核发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建设项目工伤保险参保证明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燃气供应许可证核发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供热经营许可证核发</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建设项目立项批复</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1"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商品房预售许可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土地使用权、在建工程查封抵押查询证明(已经抵押）</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自然资源部门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建设工程消防</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设计审查</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建设工程规划许可证明</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自然资源部门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单建人防工程</w:t>
            </w:r>
          </w:p>
          <w:p>
            <w:pPr>
              <w:spacing w:beforeLines="0" w:afterLines="0"/>
              <w:jc w:val="center"/>
              <w:rPr>
                <w:rFonts w:hint="eastAsia" w:ascii="宋体" w:hAnsi="宋体"/>
                <w:color w:val="000000"/>
                <w:sz w:val="22"/>
                <w:szCs w:val="24"/>
              </w:rPr>
            </w:pPr>
            <w:r>
              <w:rPr>
                <w:rFonts w:hint="eastAsia" w:ascii="宋体" w:hAnsi="宋体"/>
                <w:color w:val="000000"/>
                <w:sz w:val="22"/>
                <w:szCs w:val="24"/>
              </w:rPr>
              <w:t>建设许可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结合民用建筑修建防空地下室</w:t>
            </w:r>
          </w:p>
          <w:p>
            <w:pPr>
              <w:spacing w:beforeLines="0" w:afterLines="0"/>
              <w:jc w:val="center"/>
              <w:rPr>
                <w:rFonts w:hint="eastAsia" w:ascii="宋体" w:hAnsi="宋体"/>
                <w:color w:val="000000"/>
                <w:sz w:val="22"/>
                <w:szCs w:val="24"/>
              </w:rPr>
            </w:pPr>
            <w:r>
              <w:rPr>
                <w:rFonts w:hint="eastAsia" w:ascii="宋体" w:hAnsi="宋体"/>
                <w:color w:val="000000"/>
                <w:sz w:val="22"/>
                <w:szCs w:val="24"/>
              </w:rPr>
              <w:t>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立项审批文件</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开发利用人防工程和设施审批</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城市地下空间开发利用建设项目兼顾人防要求许可</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项目立项批文</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企业投资城镇污水处理、生活垃圾处理等其他城建项目核准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区行政审批服务局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企业投资涉及不跨县河流、不跨县水资源配置调整的水利工程项目核准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区市场监督管理局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计量标准器具</w:t>
            </w:r>
          </w:p>
          <w:p>
            <w:pPr>
              <w:spacing w:beforeLines="0" w:afterLines="0"/>
              <w:jc w:val="center"/>
              <w:rPr>
                <w:rFonts w:hint="eastAsia" w:ascii="宋体" w:hAnsi="宋体"/>
                <w:color w:val="000000"/>
                <w:sz w:val="22"/>
                <w:szCs w:val="24"/>
              </w:rPr>
            </w:pPr>
            <w:r>
              <w:rPr>
                <w:rFonts w:hint="eastAsia" w:ascii="宋体" w:hAnsi="宋体"/>
                <w:color w:val="000000"/>
                <w:sz w:val="22"/>
                <w:szCs w:val="24"/>
              </w:rPr>
              <w:t>核准</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计量授权</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企业名称变更</w:t>
            </w:r>
          </w:p>
          <w:p>
            <w:pPr>
              <w:spacing w:beforeLines="0" w:afterLines="0"/>
              <w:jc w:val="center"/>
              <w:rPr>
                <w:rFonts w:hint="eastAsia" w:ascii="宋体" w:hAnsi="宋体"/>
                <w:color w:val="000000"/>
                <w:sz w:val="22"/>
                <w:szCs w:val="24"/>
              </w:rPr>
            </w:pPr>
            <w:r>
              <w:rPr>
                <w:rFonts w:hint="eastAsia" w:ascii="宋体" w:hAnsi="宋体"/>
                <w:color w:val="000000"/>
                <w:sz w:val="22"/>
                <w:szCs w:val="24"/>
              </w:rPr>
              <w:t>、住所或生产地址名称变更</w:t>
            </w:r>
          </w:p>
          <w:p>
            <w:pPr>
              <w:spacing w:beforeLines="0" w:afterLines="0"/>
              <w:jc w:val="center"/>
              <w:rPr>
                <w:rFonts w:hint="eastAsia" w:ascii="宋体" w:hAnsi="宋体"/>
                <w:color w:val="000000"/>
                <w:sz w:val="22"/>
                <w:szCs w:val="24"/>
              </w:rPr>
            </w:pPr>
            <w:r>
              <w:rPr>
                <w:rFonts w:hint="eastAsia" w:ascii="宋体" w:hAnsi="宋体"/>
                <w:color w:val="000000"/>
                <w:sz w:val="22"/>
                <w:szCs w:val="24"/>
              </w:rPr>
              <w:t>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食品网络交易第三方平台提供者、通过自建网站交易的食品生产经营者备案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食品经营</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食品生产</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特种设备使用登记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机动车登记证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交警部门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机动车行驶证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交警部门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特种设备作业人员资格认定</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区地方金融监管局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农民专业合作社开展信用互助</w:t>
            </w:r>
          </w:p>
          <w:p>
            <w:pPr>
              <w:spacing w:beforeLines="0" w:afterLines="0"/>
              <w:jc w:val="center"/>
              <w:rPr>
                <w:rFonts w:hint="eastAsia" w:ascii="宋体" w:hAnsi="宋体"/>
                <w:color w:val="000000"/>
                <w:sz w:val="22"/>
                <w:szCs w:val="24"/>
              </w:rPr>
            </w:pPr>
            <w:r>
              <w:rPr>
                <w:rFonts w:hint="eastAsia" w:ascii="宋体" w:hAnsi="宋体"/>
                <w:color w:val="000000"/>
                <w:sz w:val="22"/>
                <w:szCs w:val="24"/>
              </w:rPr>
              <w:t>业务审批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区税务局</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变更税务登记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转制科研机构办理科研开发自用房产免征房产税备案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参加社会保险证明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转制科研机构办理科研开发自用土地免征城镇土地使用税备案</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参加社会保险证明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区供电中心</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用电报装</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用电地址权属证明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不动产登记部门、人民法院、村（居）民委员会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采矿许可证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自然资源部门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房屋使用证明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镇级以上人民</w:t>
            </w:r>
          </w:p>
          <w:p>
            <w:pPr>
              <w:spacing w:beforeLines="0" w:afterLines="0"/>
              <w:jc w:val="center"/>
              <w:rPr>
                <w:rFonts w:hint="eastAsia" w:ascii="宋体" w:hAnsi="宋体"/>
                <w:color w:val="000000"/>
                <w:sz w:val="22"/>
                <w:szCs w:val="24"/>
              </w:rPr>
            </w:pPr>
            <w:r>
              <w:rPr>
                <w:rFonts w:hint="eastAsia" w:ascii="宋体" w:hAnsi="宋体"/>
                <w:color w:val="000000"/>
                <w:sz w:val="22"/>
                <w:szCs w:val="24"/>
              </w:rPr>
              <w:t>政府</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预收电费退费</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人民法院、公安机关、民政部门、卫生健康部门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区交警大队</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核发校车标牌</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区交警大队</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机动车档案信息查阅服务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机动车驾驶证档案信息查阅服务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机动车驾驶证</w:t>
            </w:r>
          </w:p>
          <w:p>
            <w:pPr>
              <w:spacing w:beforeLines="0" w:afterLines="0"/>
              <w:jc w:val="center"/>
              <w:rPr>
                <w:rFonts w:hint="eastAsia" w:ascii="宋体" w:hAnsi="宋体"/>
                <w:color w:val="000000"/>
                <w:sz w:val="22"/>
                <w:szCs w:val="24"/>
              </w:rPr>
            </w:pPr>
            <w:r>
              <w:rPr>
                <w:rFonts w:hint="eastAsia" w:ascii="宋体" w:hAnsi="宋体"/>
                <w:color w:val="000000"/>
                <w:sz w:val="22"/>
                <w:szCs w:val="24"/>
              </w:rPr>
              <w:t>核发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身体条件证明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医疗卫生机构</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申领机动车临时号牌</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机动车交通事故责任强制保险凭证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保险公司</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区规划管理办公室</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乡村建设规划</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许可证</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项目批准、核准、备案文件（农村村民住宅建设项目除外）</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建设项目用地预审与选址意见书</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建设项目立项文件（审批、核准、备案）</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3"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建设用地规划</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许可证</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项目批准、核准、备案文件（按规定需要批准、核准、备案的还应提供）</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rPr>
              <w:t>发改部门、</w:t>
            </w:r>
            <w:r>
              <w:rPr>
                <w:rFonts w:hint="eastAsia" w:ascii="宋体" w:hAnsi="宋体"/>
                <w:color w:val="000000"/>
                <w:sz w:val="22"/>
                <w:szCs w:val="24"/>
                <w:lang w:eastAsia="zh-CN"/>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区烟草公司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烟草专卖零售</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许可</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山东广电网络有限公司淄博博山分公司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电视信号传输主副终端开户、变更、迁移</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default" w:ascii="宋体" w:hAnsi="宋体" w:eastAsiaTheme="minorEastAsia"/>
                <w:color w:val="000000"/>
                <w:sz w:val="22"/>
                <w:szCs w:val="24"/>
                <w:lang w:val="en-US" w:eastAsia="zh-CN"/>
              </w:rPr>
            </w:pPr>
            <w:r>
              <w:rPr>
                <w:rFonts w:hint="eastAsia" w:ascii="宋体" w:hAnsi="宋体"/>
                <w:color w:val="000000"/>
                <w:sz w:val="22"/>
                <w:szCs w:val="24"/>
              </w:rPr>
              <w:t>市住房公积金管理中心博山</w:t>
            </w:r>
            <w:r>
              <w:rPr>
                <w:rFonts w:hint="eastAsia" w:ascii="宋体" w:hAnsi="宋体"/>
                <w:color w:val="000000"/>
                <w:sz w:val="22"/>
                <w:szCs w:val="24"/>
                <w:lang w:val="en-US" w:eastAsia="zh-CN"/>
              </w:rPr>
              <w:t>分中心</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提取住房公积金</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购买新建自住住房公积金贷款</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6"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购买再交易自住住房公积金贷款</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购买自住住房公积金家庭直系亲属合力贷款</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5"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住房公积金单位缴存登记</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住房公积金单位缴存登记信息</w:t>
            </w:r>
          </w:p>
          <w:p>
            <w:pPr>
              <w:spacing w:beforeLines="0" w:afterLines="0"/>
              <w:jc w:val="center"/>
              <w:rPr>
                <w:rFonts w:hint="eastAsia" w:ascii="宋体" w:hAnsi="宋体"/>
                <w:color w:val="000000"/>
                <w:sz w:val="22"/>
                <w:szCs w:val="24"/>
              </w:rPr>
            </w:pPr>
            <w:r>
              <w:rPr>
                <w:rFonts w:hint="eastAsia" w:ascii="宋体" w:hAnsi="宋体"/>
                <w:color w:val="000000"/>
                <w:sz w:val="22"/>
                <w:szCs w:val="24"/>
              </w:rPr>
              <w:t>变更</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3" w:hRule="atLeast"/>
        </w:trPr>
        <w:tc>
          <w:tcPr>
            <w:tcW w:w="1330"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淄博市公共资源交易中心博山分中心</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中介机构从业人员入库</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职工参保登记证明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eastAsia="zh-CN"/>
              </w:rPr>
            </w:pPr>
            <w:r>
              <w:rPr>
                <w:rFonts w:hint="eastAsia" w:ascii="宋体" w:hAnsi="宋体"/>
                <w:color w:val="000000"/>
                <w:sz w:val="22"/>
                <w:szCs w:val="24"/>
                <w:lang w:eastAsia="zh-CN"/>
              </w:rPr>
              <w:t>人力资源和社会保障部门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区医保分局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单位参保登记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职工参保登记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城乡居民参保</w:t>
            </w:r>
          </w:p>
          <w:p>
            <w:pPr>
              <w:spacing w:beforeLines="0" w:afterLines="0"/>
              <w:jc w:val="center"/>
              <w:rPr>
                <w:rFonts w:hint="eastAsia" w:ascii="宋体" w:hAnsi="宋体"/>
                <w:color w:val="000000"/>
                <w:sz w:val="22"/>
                <w:szCs w:val="24"/>
              </w:rPr>
            </w:pPr>
            <w:r>
              <w:rPr>
                <w:rFonts w:hint="eastAsia" w:ascii="宋体" w:hAnsi="宋体"/>
                <w:color w:val="000000"/>
                <w:sz w:val="22"/>
                <w:szCs w:val="24"/>
              </w:rPr>
              <w:t>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区医保分局</w:t>
            </w: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职工参保信息变更登记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参保人员参保信息查询</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参保人员个人账户一次性支取</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医疗保险关系</w:t>
            </w:r>
          </w:p>
          <w:p>
            <w:pPr>
              <w:spacing w:beforeLines="0" w:afterLines="0"/>
              <w:jc w:val="center"/>
              <w:rPr>
                <w:rFonts w:hint="eastAsia" w:ascii="宋体" w:hAnsi="宋体"/>
                <w:color w:val="000000"/>
                <w:sz w:val="22"/>
                <w:szCs w:val="24"/>
              </w:rPr>
            </w:pPr>
            <w:r>
              <w:rPr>
                <w:rFonts w:hint="eastAsia" w:ascii="宋体" w:hAnsi="宋体"/>
                <w:color w:val="000000"/>
                <w:sz w:val="22"/>
                <w:szCs w:val="24"/>
              </w:rPr>
              <w:t>转出</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医疗机构申请定点协议管理</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医疗机构执业许可证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医师执业证书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护士执业证书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经营场所的房产证明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医疗保险死亡</w:t>
            </w:r>
          </w:p>
          <w:p>
            <w:pPr>
              <w:spacing w:beforeLines="0" w:afterLines="0"/>
              <w:jc w:val="center"/>
              <w:rPr>
                <w:rFonts w:hint="eastAsia" w:ascii="宋体" w:hAnsi="宋体"/>
                <w:color w:val="000000"/>
                <w:sz w:val="22"/>
                <w:szCs w:val="24"/>
              </w:rPr>
            </w:pPr>
            <w:r>
              <w:rPr>
                <w:rFonts w:hint="eastAsia" w:ascii="宋体" w:hAnsi="宋体"/>
                <w:color w:val="000000"/>
                <w:sz w:val="22"/>
                <w:szCs w:val="24"/>
              </w:rPr>
              <w:t>减员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死亡证明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卫生健康部门、公安机关、人民法院、民政部门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生育医疗费支付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计划生育服务手册</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计划生育医疗费支付</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计划生育服务手册</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区医保分局</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生育津贴支付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计划生育服务手册</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区联通公司</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办理手机号码开户、过户、补卡、销户、产品变更等业务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火化证明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区移动公司</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办理手机号码开户、过户、补卡、销户、产品变更等业务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火化证明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区电信公司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办理手机号码开户、过户、补卡、销户、产品变更等业务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火化证明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镇</w:t>
            </w:r>
            <w:r>
              <w:rPr>
                <w:rFonts w:hint="eastAsia" w:ascii="宋体" w:hAnsi="宋体"/>
                <w:color w:val="000000"/>
                <w:sz w:val="22"/>
                <w:szCs w:val="24"/>
                <w:lang w:val="en-US" w:eastAsia="zh-CN"/>
              </w:rPr>
              <w:t>(</w:t>
            </w:r>
            <w:r>
              <w:rPr>
                <w:rFonts w:hint="eastAsia" w:ascii="宋体" w:hAnsi="宋体"/>
                <w:color w:val="000000"/>
                <w:sz w:val="22"/>
                <w:szCs w:val="24"/>
              </w:rPr>
              <w:t>街道</w:t>
            </w:r>
            <w:r>
              <w:rPr>
                <w:rFonts w:hint="eastAsia" w:ascii="宋体" w:hAnsi="宋体"/>
                <w:color w:val="000000"/>
                <w:sz w:val="22"/>
                <w:szCs w:val="24"/>
                <w:lang w:val="en-US" w:eastAsia="zh-CN"/>
              </w:rPr>
              <w:t>)</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城乡居民低保</w:t>
            </w:r>
          </w:p>
          <w:p>
            <w:pPr>
              <w:spacing w:beforeLines="0" w:afterLines="0"/>
              <w:jc w:val="center"/>
              <w:rPr>
                <w:rFonts w:hint="eastAsia" w:ascii="宋体" w:hAnsi="宋体"/>
                <w:color w:val="000000"/>
                <w:sz w:val="22"/>
                <w:szCs w:val="24"/>
              </w:rPr>
            </w:pPr>
            <w:r>
              <w:rPr>
                <w:rFonts w:hint="eastAsia" w:ascii="宋体" w:hAnsi="宋体"/>
                <w:color w:val="000000"/>
                <w:sz w:val="22"/>
                <w:szCs w:val="24"/>
              </w:rPr>
              <w:t>边缘认定</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不具备照料</w:t>
            </w:r>
          </w:p>
          <w:p>
            <w:pPr>
              <w:spacing w:beforeLines="0" w:afterLines="0"/>
              <w:jc w:val="center"/>
              <w:rPr>
                <w:rFonts w:hint="eastAsia" w:ascii="宋体" w:hAnsi="宋体"/>
                <w:color w:val="000000"/>
                <w:sz w:val="22"/>
                <w:szCs w:val="24"/>
              </w:rPr>
            </w:pPr>
            <w:r>
              <w:rPr>
                <w:rFonts w:hint="eastAsia" w:ascii="宋体" w:hAnsi="宋体"/>
                <w:color w:val="000000"/>
                <w:sz w:val="22"/>
                <w:szCs w:val="24"/>
              </w:rPr>
              <w:t>能力证明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就业困难人员</w:t>
            </w:r>
          </w:p>
          <w:p>
            <w:pPr>
              <w:spacing w:beforeLines="0" w:afterLines="0"/>
              <w:jc w:val="center"/>
              <w:rPr>
                <w:rFonts w:hint="eastAsia" w:ascii="宋体" w:hAnsi="宋体"/>
                <w:color w:val="000000"/>
                <w:sz w:val="22"/>
                <w:szCs w:val="24"/>
              </w:rPr>
            </w:pPr>
            <w:r>
              <w:rPr>
                <w:rFonts w:hint="eastAsia" w:ascii="宋体" w:hAnsi="宋体"/>
                <w:color w:val="000000"/>
                <w:sz w:val="22"/>
                <w:szCs w:val="24"/>
              </w:rPr>
              <w:t>认定</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残疾证明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残联</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rPr>
              <w:t>镇</w:t>
            </w:r>
            <w:r>
              <w:rPr>
                <w:rFonts w:hint="eastAsia" w:ascii="宋体" w:hAnsi="宋体"/>
                <w:color w:val="000000"/>
                <w:sz w:val="22"/>
                <w:szCs w:val="24"/>
                <w:lang w:val="en-US" w:eastAsia="zh-CN"/>
              </w:rPr>
              <w:t>(</w:t>
            </w:r>
            <w:r>
              <w:rPr>
                <w:rFonts w:hint="eastAsia" w:ascii="宋体" w:hAnsi="宋体"/>
                <w:color w:val="000000"/>
                <w:sz w:val="22"/>
                <w:szCs w:val="24"/>
              </w:rPr>
              <w:t>街道</w:t>
            </w:r>
            <w:r>
              <w:rPr>
                <w:rFonts w:hint="eastAsia" w:ascii="宋体" w:hAnsi="宋体"/>
                <w:color w:val="000000"/>
                <w:sz w:val="22"/>
                <w:szCs w:val="24"/>
                <w:lang w:val="en-US" w:eastAsia="zh-CN"/>
              </w:rPr>
              <w:t>)</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临时救助给付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居住证明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社会帮扶情况证明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致贫原因证明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重点困境儿童基本生活保障金的给付</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经济困难无法履行抚养义务贫困家庭证明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告知承诺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区各商业银行</w:t>
            </w:r>
          </w:p>
        </w:tc>
        <w:tc>
          <w:tcPr>
            <w:tcW w:w="1933" w:type="dxa"/>
            <w:vMerge w:val="restart"/>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信贷业务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结案证明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eastAsiaTheme="minorEastAsia"/>
                <w:color w:val="000000"/>
                <w:sz w:val="22"/>
                <w:szCs w:val="24"/>
                <w:lang w:val="en-US" w:eastAsia="zh-CN"/>
              </w:rPr>
            </w:pPr>
            <w:r>
              <w:rPr>
                <w:rFonts w:hint="eastAsia" w:ascii="宋体" w:hAnsi="宋体"/>
                <w:color w:val="000000"/>
                <w:sz w:val="22"/>
                <w:szCs w:val="24"/>
              </w:rPr>
              <w:t>数据共享</w:t>
            </w:r>
            <w:r>
              <w:rPr>
                <w:rFonts w:hint="eastAsia" w:ascii="宋体" w:hAnsi="宋体"/>
                <w:color w:val="000000"/>
                <w:sz w:val="22"/>
                <w:szCs w:val="24"/>
                <w:lang w:val="en-US" w:eastAsia="zh-CN"/>
              </w:rPr>
              <w:t>+</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无犯罪记录证明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信贷业务（针对购买住房的客户核实房屋套数）</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房产证明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自然资源和规划部门（不动产登记部门）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信贷业务（查询土地、房产等抵押</w:t>
            </w:r>
          </w:p>
          <w:p>
            <w:pPr>
              <w:spacing w:beforeLines="0" w:afterLines="0"/>
              <w:jc w:val="center"/>
              <w:rPr>
                <w:rFonts w:hint="eastAsia" w:ascii="宋体" w:hAnsi="宋体"/>
                <w:color w:val="000000"/>
                <w:sz w:val="22"/>
                <w:szCs w:val="24"/>
              </w:rPr>
            </w:pPr>
            <w:r>
              <w:rPr>
                <w:rFonts w:hint="eastAsia" w:ascii="宋体" w:hAnsi="宋体"/>
                <w:color w:val="000000"/>
                <w:sz w:val="22"/>
                <w:szCs w:val="24"/>
              </w:rPr>
              <w:t>状态）</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权籍证明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自然资源和规划部门（不动产登记部门）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继承人对存款的查询、继承业务（信贷、信用卡、存款人死亡）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火化证明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信贷业务、信用卡业务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信用卡已还清证明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银行</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银行开户、存款、挂失、过户业务</w:t>
            </w:r>
          </w:p>
        </w:tc>
        <w:tc>
          <w:tcPr>
            <w:tcW w:w="758" w:type="dxa"/>
            <w:tcBorders>
              <w:top w:val="single" w:color="auto" w:sz="6" w:space="0"/>
              <w:left w:val="single" w:color="auto" w:sz="6" w:space="0"/>
              <w:bottom w:val="single" w:color="auto" w:sz="6" w:space="0"/>
              <w:right w:val="single" w:color="auto" w:sz="6" w:space="0"/>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区各保险公司</w:t>
            </w: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承保、理赔、保全业务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企业名称变更证明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理赔、保全业务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火化证明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理赔业务</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婚姻关系证明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民政部门、人民法院</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亲属关系证明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监护关系证明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人民法院、民政部门、公证处、村（居）民委员会</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户口注销证明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出生医学证明</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卫生健康部门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p>
            <w:pPr>
              <w:spacing w:beforeLines="0" w:afterLines="0"/>
              <w:jc w:val="center"/>
              <w:rPr>
                <w:rFonts w:hint="eastAsia" w:ascii="宋体" w:hAnsi="宋体"/>
                <w:color w:val="000000"/>
                <w:sz w:val="22"/>
                <w:szCs w:val="24"/>
              </w:rPr>
            </w:pPr>
            <w:r>
              <w:rPr>
                <w:rFonts w:hint="eastAsia" w:ascii="宋体" w:hAnsi="宋体"/>
                <w:color w:val="000000"/>
                <w:sz w:val="22"/>
                <w:szCs w:val="24"/>
              </w:rPr>
              <w:t>部门核验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区各天然气公司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用气报装</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区热力公司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用暖报装</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default"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330"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淄博市博山区津源供水有限公司</w:t>
            </w:r>
          </w:p>
        </w:tc>
        <w:tc>
          <w:tcPr>
            <w:tcW w:w="1933" w:type="dxa"/>
            <w:vMerge w:val="restart"/>
            <w:tcBorders>
              <w:top w:val="single" w:color="auto" w:sz="6" w:space="0"/>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用水报装</w:t>
            </w: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身份证</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公安机关</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330"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营业执照</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行政审批服务部门、市场监督管理部门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330"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1933" w:type="dxa"/>
            <w:vMerge w:val="continue"/>
            <w:tcBorders>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p>
        </w:tc>
        <w:tc>
          <w:tcPr>
            <w:tcW w:w="758" w:type="dxa"/>
            <w:tcBorders>
              <w:top w:val="single" w:color="auto" w:sz="6" w:space="0"/>
              <w:left w:val="single" w:color="auto" w:sz="6" w:space="0"/>
              <w:bottom w:val="single" w:color="auto" w:sz="6" w:space="0"/>
              <w:right w:val="single" w:color="auto" w:sz="6" w:space="0"/>
              <w:tl2br w:val="nil"/>
              <w:tr2bl w:val="nil"/>
            </w:tcBorders>
            <w:noWrap w:val="0"/>
            <w:vAlign w:val="center"/>
          </w:tcPr>
          <w:p>
            <w:pPr>
              <w:numPr>
                <w:ilvl w:val="0"/>
                <w:numId w:val="1"/>
              </w:numPr>
              <w:spacing w:beforeLines="0" w:afterLines="0"/>
              <w:ind w:left="425" w:leftChars="0" w:hanging="425" w:firstLineChars="0"/>
              <w:jc w:val="right"/>
              <w:rPr>
                <w:rFonts w:hint="eastAsia" w:ascii="Times New Roman" w:hAnsi="Times New Roman" w:cs="Times New Roman" w:eastAsiaTheme="minorEastAsia"/>
                <w:color w:val="000000"/>
                <w:sz w:val="22"/>
                <w:szCs w:val="24"/>
                <w:lang w:val="en-US" w:eastAsia="zh-CN"/>
              </w:rPr>
            </w:pPr>
          </w:p>
        </w:tc>
        <w:tc>
          <w:tcPr>
            <w:tcW w:w="1747"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不动产权证书</w:t>
            </w:r>
          </w:p>
        </w:tc>
        <w:tc>
          <w:tcPr>
            <w:tcW w:w="1918"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不动产登记部门</w:t>
            </w:r>
          </w:p>
        </w:tc>
        <w:tc>
          <w:tcPr>
            <w:tcW w:w="1484" w:type="dxa"/>
            <w:tcBorders>
              <w:top w:val="single" w:color="auto" w:sz="6" w:space="0"/>
              <w:left w:val="single" w:color="auto" w:sz="6" w:space="0"/>
              <w:bottom w:val="single" w:color="auto" w:sz="6" w:space="0"/>
              <w:right w:val="single" w:color="auto" w:sz="6" w:space="0"/>
              <w:tl2br w:val="nil"/>
              <w:tr2bl w:val="nil"/>
            </w:tcBorders>
            <w:noWrap w:val="0"/>
            <w:vAlign w:val="center"/>
          </w:tcPr>
          <w:p>
            <w:pPr>
              <w:spacing w:beforeLines="0" w:afterLines="0"/>
              <w:jc w:val="center"/>
              <w:rPr>
                <w:rFonts w:hint="eastAsia" w:ascii="宋体" w:hAnsi="宋体"/>
                <w:color w:val="000000"/>
                <w:sz w:val="22"/>
                <w:szCs w:val="24"/>
              </w:rPr>
            </w:pPr>
            <w:r>
              <w:rPr>
                <w:rFonts w:hint="eastAsia" w:ascii="宋体" w:hAnsi="宋体"/>
                <w:color w:val="000000"/>
                <w:sz w:val="22"/>
                <w:szCs w:val="24"/>
              </w:rPr>
              <w:t>数据共享</w:t>
            </w:r>
          </w:p>
        </w:tc>
      </w:tr>
    </w:tbl>
    <w:p>
      <w:pPr>
        <w:spacing w:line="20" w:lineRule="exact"/>
        <w:jc w:val="both"/>
        <w:rPr>
          <w:rFonts w:hint="eastAsia" w:ascii="仿宋_GB2312" w:hAnsi="仿宋_GB2312" w:eastAsia="仿宋_GB2312" w:cs="Times New Roman"/>
          <w:sz w:val="32"/>
          <w:szCs w:val="32"/>
          <w:lang w:eastAsia="zh-CN"/>
        </w:rPr>
      </w:pPr>
    </w:p>
    <w:sectPr>
      <w:footerReference r:id="rId3" w:type="default"/>
      <w:pgSz w:w="11906" w:h="16838"/>
      <w:pgMar w:top="2098" w:right="1474" w:bottom="1984" w:left="1587" w:header="851" w:footer="141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E3E89"/>
    <w:multiLevelType w:val="singleLevel"/>
    <w:tmpl w:val="2BDE3E89"/>
    <w:lvl w:ilvl="0" w:tentative="0">
      <w:start w:val="1"/>
      <w:numFmt w:val="decimal"/>
      <w:lvlText w:val="%1"/>
      <w:lvlJc w:val="left"/>
      <w:pPr>
        <w:tabs>
          <w:tab w:val="left" w:pos="420"/>
        </w:tabs>
        <w:ind w:left="425" w:leftChars="0" w:hanging="425" w:firstLineChars="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iZWQ0N2Y2YjI5NzBlYjAzZjZjMjUzNjg1YjAzZjcifQ=="/>
  </w:docVars>
  <w:rsids>
    <w:rsidRoot w:val="00172A27"/>
    <w:rsid w:val="05E548F5"/>
    <w:rsid w:val="09DB711F"/>
    <w:rsid w:val="0A386692"/>
    <w:rsid w:val="0A500522"/>
    <w:rsid w:val="0BCA3206"/>
    <w:rsid w:val="0CF059FF"/>
    <w:rsid w:val="0D0C3815"/>
    <w:rsid w:val="0F403065"/>
    <w:rsid w:val="10137F9C"/>
    <w:rsid w:val="12185225"/>
    <w:rsid w:val="13A02D8E"/>
    <w:rsid w:val="18F05465"/>
    <w:rsid w:val="1B787EBD"/>
    <w:rsid w:val="1CC80C88"/>
    <w:rsid w:val="1DBE308A"/>
    <w:rsid w:val="1E7E5DB2"/>
    <w:rsid w:val="1EE36890"/>
    <w:rsid w:val="23360720"/>
    <w:rsid w:val="250B6ED1"/>
    <w:rsid w:val="253256B2"/>
    <w:rsid w:val="25C21D29"/>
    <w:rsid w:val="261D1A07"/>
    <w:rsid w:val="29AB6D55"/>
    <w:rsid w:val="29B53AD9"/>
    <w:rsid w:val="2D2A1F81"/>
    <w:rsid w:val="2ECA0D9E"/>
    <w:rsid w:val="2F2BF760"/>
    <w:rsid w:val="33922D5F"/>
    <w:rsid w:val="34373A06"/>
    <w:rsid w:val="35E634FD"/>
    <w:rsid w:val="37EF574E"/>
    <w:rsid w:val="39607AED"/>
    <w:rsid w:val="3A1636D6"/>
    <w:rsid w:val="3AED3504"/>
    <w:rsid w:val="3B03228A"/>
    <w:rsid w:val="3B21075E"/>
    <w:rsid w:val="3CB32FB8"/>
    <w:rsid w:val="40AD7E01"/>
    <w:rsid w:val="41B606F9"/>
    <w:rsid w:val="41F07713"/>
    <w:rsid w:val="43392AAA"/>
    <w:rsid w:val="43BB5646"/>
    <w:rsid w:val="443F2021"/>
    <w:rsid w:val="44BF4ACD"/>
    <w:rsid w:val="451E1CE4"/>
    <w:rsid w:val="4634529A"/>
    <w:rsid w:val="47110771"/>
    <w:rsid w:val="47541D26"/>
    <w:rsid w:val="476C30FC"/>
    <w:rsid w:val="4B3B312F"/>
    <w:rsid w:val="4E3C7E50"/>
    <w:rsid w:val="4F357341"/>
    <w:rsid w:val="4FA54641"/>
    <w:rsid w:val="579C67A8"/>
    <w:rsid w:val="586710A5"/>
    <w:rsid w:val="591E24E1"/>
    <w:rsid w:val="5AC268DF"/>
    <w:rsid w:val="5C325F62"/>
    <w:rsid w:val="62895E4D"/>
    <w:rsid w:val="65CE7B73"/>
    <w:rsid w:val="66DB3D88"/>
    <w:rsid w:val="68CB35E8"/>
    <w:rsid w:val="6D414FBD"/>
    <w:rsid w:val="726512E2"/>
    <w:rsid w:val="72C55E02"/>
    <w:rsid w:val="730E2258"/>
    <w:rsid w:val="73233161"/>
    <w:rsid w:val="73E3389C"/>
    <w:rsid w:val="74357D88"/>
    <w:rsid w:val="7576795C"/>
    <w:rsid w:val="76471EDB"/>
    <w:rsid w:val="78936AD9"/>
    <w:rsid w:val="7CCF3348"/>
    <w:rsid w:val="7CF305F1"/>
    <w:rsid w:val="7DBD305B"/>
    <w:rsid w:val="7DF95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Title"/>
    <w:basedOn w:val="1"/>
    <w:next w:val="1"/>
    <w:qFormat/>
    <w:uiPriority w:val="0"/>
    <w:pPr>
      <w:jc w:val="center"/>
      <w:outlineLvl w:val="0"/>
    </w:pPr>
    <w:rPr>
      <w:rFonts w:ascii="Arial" w:hAnsi="Arial" w:cs="Arial"/>
      <w:bCs/>
      <w:sz w:val="32"/>
      <w:szCs w:val="32"/>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19454</Words>
  <Characters>19470</Characters>
  <Lines>0</Lines>
  <Paragraphs>0</Paragraphs>
  <TotalTime>155</TotalTime>
  <ScaleCrop>false</ScaleCrop>
  <LinksUpToDate>false</LinksUpToDate>
  <CharactersWithSpaces>19486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2021-06-06T11:11:00Z</dcterms:created>
  <dc:creator>一水芯</dc:creator>
  <cp:lastModifiedBy>审批局专用会员</cp:lastModifiedBy>
  <cp:lastPrinted>2021-06-25T06:15:00Z</cp:lastPrinted>
  <dcterms:modified xsi:type="dcterms:W3CDTF">2023-05-16T03:30:24Z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00DB3F918C714C59BA674FDDF356EA34</vt:lpwstr>
  </property>
</Properties>
</file>