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D7B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淄博市生态环境局博山分局2025年执法年报</w:t>
      </w:r>
    </w:p>
    <w:p w14:paraId="2DE0E2F7">
      <w:pPr>
        <w:pStyle w:val="2"/>
        <w:jc w:val="center"/>
        <w:rPr>
          <w:rFonts w:hint="eastAsia"/>
          <w:vertAlign w:val="baseline"/>
          <w:lang w:val="en-US" w:eastAsia="zh-CN"/>
        </w:rPr>
      </w:pPr>
    </w:p>
    <w:p w14:paraId="1D2F3E7D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2025年度行政许可情况统计表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169"/>
        <w:gridCol w:w="3038"/>
        <w:gridCol w:w="887"/>
        <w:gridCol w:w="2002"/>
      </w:tblGrid>
      <w:tr w14:paraId="524C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</w:tcPr>
          <w:p w14:paraId="0AB8900A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板块名称</w:t>
            </w: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 w14:paraId="3D9FEF4F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统计项目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 w14:paraId="549BE6DF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项目说明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 w14:paraId="35B63951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数据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 w14:paraId="6CDA36C9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</w:tr>
      <w:tr w14:paraId="7558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6FF0595F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行政许可实施数量</w:t>
            </w: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 w14:paraId="7481439D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受理数量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 w14:paraId="0BDE85EE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此处填报数据为：行政许可机关作出受理决定的数量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 w14:paraId="7D528CFD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 w14:paraId="341DD68C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3142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5E6E9B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 w14:paraId="0E8DB988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许可数量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 w14:paraId="3E742DEE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此处填报数据为：行政许可机关作出许可决定的数量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 w14:paraId="33DB4620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 w14:paraId="6AAB90F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37F0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13B6DEF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</w:tcBorders>
          </w:tcPr>
          <w:p w14:paraId="1E1D35D3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不予许可数量</w:t>
            </w:r>
          </w:p>
        </w:tc>
        <w:tc>
          <w:tcPr>
            <w:tcW w:w="3038" w:type="dxa"/>
            <w:tcBorders>
              <w:top w:val="single" w:color="auto" w:sz="4" w:space="0"/>
              <w:bottom w:val="single" w:color="auto" w:sz="4" w:space="0"/>
            </w:tcBorders>
          </w:tcPr>
          <w:p w14:paraId="17708BFF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此处填报数据为：行政许可机关作出不予许可决定的数量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</w:tcPr>
          <w:p w14:paraId="35D1DFC6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</w:tcPr>
          <w:p w14:paraId="4DE572B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48F7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tcBorders>
              <w:top w:val="single" w:color="auto" w:sz="4" w:space="0"/>
            </w:tcBorders>
          </w:tcPr>
          <w:p w14:paraId="7E8C44CD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撤销许可数量</w:t>
            </w:r>
          </w:p>
        </w:tc>
        <w:tc>
          <w:tcPr>
            <w:tcW w:w="1169" w:type="dxa"/>
            <w:tcBorders>
              <w:top w:val="single" w:color="auto" w:sz="4" w:space="0"/>
            </w:tcBorders>
          </w:tcPr>
          <w:p w14:paraId="0FB98EC1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撤销许可数量</w:t>
            </w:r>
          </w:p>
        </w:tc>
        <w:tc>
          <w:tcPr>
            <w:tcW w:w="3038" w:type="dxa"/>
            <w:tcBorders>
              <w:top w:val="single" w:color="auto" w:sz="4" w:space="0"/>
            </w:tcBorders>
          </w:tcPr>
          <w:p w14:paraId="0CD7EB6E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此处填报数据为：行政许可机关作出撤销许可决定的数量</w:t>
            </w:r>
          </w:p>
        </w:tc>
        <w:tc>
          <w:tcPr>
            <w:tcW w:w="887" w:type="dxa"/>
            <w:tcBorders>
              <w:top w:val="single" w:color="auto" w:sz="4" w:space="0"/>
            </w:tcBorders>
          </w:tcPr>
          <w:p w14:paraId="4FAD0C31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002" w:type="dxa"/>
            <w:tcBorders>
              <w:top w:val="single" w:color="auto" w:sz="4" w:space="0"/>
            </w:tcBorders>
          </w:tcPr>
          <w:p w14:paraId="2ACA9E41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</w:tbl>
    <w:p w14:paraId="258BF6CC">
      <w:pPr>
        <w:pStyle w:val="2"/>
        <w:rPr>
          <w:rFonts w:hint="eastAsia"/>
          <w:lang w:val="en-US" w:eastAsia="zh-CN"/>
        </w:rPr>
      </w:pPr>
    </w:p>
    <w:p w14:paraId="1769D7A0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2025年度行政处罚情况统计表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091"/>
        <w:gridCol w:w="3649"/>
        <w:gridCol w:w="818"/>
        <w:gridCol w:w="813"/>
      </w:tblGrid>
      <w:tr w14:paraId="5EC1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shd w:val="clear" w:color="auto" w:fill="auto"/>
            <w:vAlign w:val="top"/>
          </w:tcPr>
          <w:p w14:paraId="2DC6000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板块名称</w:t>
            </w:r>
          </w:p>
        </w:tc>
        <w:tc>
          <w:tcPr>
            <w:tcW w:w="2138" w:type="dxa"/>
            <w:shd w:val="clear" w:color="auto" w:fill="auto"/>
            <w:vAlign w:val="top"/>
          </w:tcPr>
          <w:p w14:paraId="17A66806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统计项目</w:t>
            </w:r>
          </w:p>
        </w:tc>
        <w:tc>
          <w:tcPr>
            <w:tcW w:w="3737" w:type="dxa"/>
            <w:shd w:val="clear" w:color="auto" w:fill="auto"/>
            <w:vAlign w:val="top"/>
          </w:tcPr>
          <w:p w14:paraId="4AE5255D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项目说明</w:t>
            </w:r>
          </w:p>
        </w:tc>
        <w:tc>
          <w:tcPr>
            <w:tcW w:w="488" w:type="dxa"/>
            <w:shd w:val="clear" w:color="auto" w:fill="auto"/>
            <w:vAlign w:val="top"/>
          </w:tcPr>
          <w:p w14:paraId="7BB36469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数据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31EE9F65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</w:tr>
      <w:tr w14:paraId="09AC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restart"/>
          </w:tcPr>
          <w:p w14:paraId="76D5934B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行政处罚实施数量</w:t>
            </w:r>
          </w:p>
        </w:tc>
        <w:tc>
          <w:tcPr>
            <w:tcW w:w="2138" w:type="dxa"/>
          </w:tcPr>
          <w:p w14:paraId="6419AF25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立案数量</w:t>
            </w:r>
          </w:p>
        </w:tc>
        <w:tc>
          <w:tcPr>
            <w:tcW w:w="3737" w:type="dxa"/>
          </w:tcPr>
          <w:p w14:paraId="5861E813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案件数量</w:t>
            </w:r>
          </w:p>
        </w:tc>
        <w:tc>
          <w:tcPr>
            <w:tcW w:w="488" w:type="dxa"/>
          </w:tcPr>
          <w:p w14:paraId="5421647F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25" w:type="dxa"/>
          </w:tcPr>
          <w:p w14:paraId="051E3740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32F3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3940A7A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60266377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结案数量</w:t>
            </w:r>
          </w:p>
        </w:tc>
        <w:tc>
          <w:tcPr>
            <w:tcW w:w="3737" w:type="dxa"/>
          </w:tcPr>
          <w:p w14:paraId="5A5688B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结案数量包括经行政复议或者行政诉讼被撤销的行政处罚决定数量。</w:t>
            </w:r>
          </w:p>
        </w:tc>
        <w:tc>
          <w:tcPr>
            <w:tcW w:w="488" w:type="dxa"/>
          </w:tcPr>
          <w:p w14:paraId="3461EA80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25" w:type="dxa"/>
          </w:tcPr>
          <w:p w14:paraId="5B961DB1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5376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7" w:type="dxa"/>
            <w:vMerge w:val="continue"/>
          </w:tcPr>
          <w:p w14:paraId="78D65FBB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2D98DCBB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警告</w:t>
            </w:r>
          </w:p>
        </w:tc>
        <w:tc>
          <w:tcPr>
            <w:tcW w:w="3737" w:type="dxa"/>
            <w:vMerge w:val="restart"/>
          </w:tcPr>
          <w:p w14:paraId="4BB8788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1.本栏填写的数据为实施某种行政处罚的数量； 2.一个处罚决定书中包含一种行政处罚的，计入相应的行政处罚类别栏中；包含两种以上行政处罚类别的，计入最重的行政处罚类别栏中，不重复统计。如“没收违法所得，并处罚款”，计入“没收违法所得”类别；并处明确类别的行政处罚和其他行政处罚的，计入明确类别的行政处罚，如“处罚款，并处其他行政处罚”，计入“罚款”类别。行政处罚类别从轻到重的顺序：（1）警告，（2）通报批评，（3）罚款，（4）没收违法所得，（5）没收非法财物，（6）暂扣许可证件，（7）降低资质等级，（8）吊销许可证件，（9）限制开展生产经营活动，（10）责令停产停业，（11）责令关闭，（12）限制从业，（13）行政拘留。 3.其他行政处罚为法律、行政法规规定的其他行政处罚。</w:t>
            </w:r>
          </w:p>
        </w:tc>
        <w:tc>
          <w:tcPr>
            <w:tcW w:w="488" w:type="dxa"/>
          </w:tcPr>
          <w:p w14:paraId="4B09B502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4718E55E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2076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251F8EE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707DB3AC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通报批评</w:t>
            </w:r>
          </w:p>
        </w:tc>
        <w:tc>
          <w:tcPr>
            <w:tcW w:w="3737" w:type="dxa"/>
            <w:vMerge w:val="continue"/>
          </w:tcPr>
          <w:p w14:paraId="619EB399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0F9F38FC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5D95630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3316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5C400261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4F0B2A38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罚款</w:t>
            </w:r>
          </w:p>
        </w:tc>
        <w:tc>
          <w:tcPr>
            <w:tcW w:w="3737" w:type="dxa"/>
            <w:vMerge w:val="continue"/>
          </w:tcPr>
          <w:p w14:paraId="343908E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08588247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25" w:type="dxa"/>
          </w:tcPr>
          <w:p w14:paraId="29979CD3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031C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4134B2D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55359227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没收违法所得</w:t>
            </w:r>
          </w:p>
        </w:tc>
        <w:tc>
          <w:tcPr>
            <w:tcW w:w="3737" w:type="dxa"/>
            <w:vMerge w:val="continue"/>
          </w:tcPr>
          <w:p w14:paraId="2BB5AD5E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2B082D35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03A819B7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0D9B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7" w:type="dxa"/>
            <w:vMerge w:val="continue"/>
          </w:tcPr>
          <w:p w14:paraId="1189331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7D33B94F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没收非法财物</w:t>
            </w:r>
          </w:p>
        </w:tc>
        <w:tc>
          <w:tcPr>
            <w:tcW w:w="3737" w:type="dxa"/>
            <w:vMerge w:val="continue"/>
          </w:tcPr>
          <w:p w14:paraId="02BB87BE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0BC87EE6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713B92F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0319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29CECDE1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204B9357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暂扣许可证件</w:t>
            </w:r>
          </w:p>
        </w:tc>
        <w:tc>
          <w:tcPr>
            <w:tcW w:w="3737" w:type="dxa"/>
            <w:vMerge w:val="continue"/>
          </w:tcPr>
          <w:p w14:paraId="747E8BE0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6D9F5887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44579425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5ADE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3CA8077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355990DF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降低资质等级</w:t>
            </w:r>
          </w:p>
        </w:tc>
        <w:tc>
          <w:tcPr>
            <w:tcW w:w="3737" w:type="dxa"/>
            <w:vMerge w:val="continue"/>
          </w:tcPr>
          <w:p w14:paraId="10EC9586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588B1207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348FC63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0235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7700D3CF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6EC70EF0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吊销许可证件</w:t>
            </w:r>
          </w:p>
        </w:tc>
        <w:tc>
          <w:tcPr>
            <w:tcW w:w="3737" w:type="dxa"/>
            <w:vMerge w:val="continue"/>
          </w:tcPr>
          <w:p w14:paraId="516F491F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7E5E8C2A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12A2EC7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7D8E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7" w:type="dxa"/>
            <w:vMerge w:val="continue"/>
          </w:tcPr>
          <w:p w14:paraId="39549D79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486202F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限制开展生产经营活动</w:t>
            </w:r>
          </w:p>
        </w:tc>
        <w:tc>
          <w:tcPr>
            <w:tcW w:w="3737" w:type="dxa"/>
            <w:vMerge w:val="continue"/>
          </w:tcPr>
          <w:p w14:paraId="1EB22DC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07BF7717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043419BD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0800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5388C4AB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049D0420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责令停产停业</w:t>
            </w:r>
          </w:p>
        </w:tc>
        <w:tc>
          <w:tcPr>
            <w:tcW w:w="3737" w:type="dxa"/>
            <w:vMerge w:val="continue"/>
          </w:tcPr>
          <w:p w14:paraId="3F788CAE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51168B43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1DCE5B63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058C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2B0B795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0B7B5DC8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责令关闭</w:t>
            </w:r>
          </w:p>
        </w:tc>
        <w:tc>
          <w:tcPr>
            <w:tcW w:w="3737" w:type="dxa"/>
            <w:vMerge w:val="continue"/>
          </w:tcPr>
          <w:p w14:paraId="3FEF6A8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3DDD381A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4A56C453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651F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4C0B2C3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70A1316B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限制从业</w:t>
            </w:r>
          </w:p>
        </w:tc>
        <w:tc>
          <w:tcPr>
            <w:tcW w:w="3737" w:type="dxa"/>
            <w:vMerge w:val="continue"/>
          </w:tcPr>
          <w:p w14:paraId="322D4C0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7BE9E58A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2BAADD0D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4DA2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7" w:type="dxa"/>
            <w:vMerge w:val="continue"/>
          </w:tcPr>
          <w:p w14:paraId="507A1197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102B32D4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行政拘留</w:t>
            </w:r>
          </w:p>
        </w:tc>
        <w:tc>
          <w:tcPr>
            <w:tcW w:w="3737" w:type="dxa"/>
            <w:vMerge w:val="continue"/>
          </w:tcPr>
          <w:p w14:paraId="73BCEAE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1A3CF90D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66A43B5D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4B23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417D773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0A2A5A07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其他行政处罚</w:t>
            </w:r>
          </w:p>
        </w:tc>
        <w:tc>
          <w:tcPr>
            <w:tcW w:w="3737" w:type="dxa"/>
            <w:vMerge w:val="continue"/>
          </w:tcPr>
          <w:p w14:paraId="5371B82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31AC8067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50157A0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5937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 w14:paraId="78126BC6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罚没金额</w:t>
            </w:r>
          </w:p>
        </w:tc>
        <w:tc>
          <w:tcPr>
            <w:tcW w:w="2138" w:type="dxa"/>
          </w:tcPr>
          <w:p w14:paraId="45FE23A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罚没金额</w:t>
            </w:r>
          </w:p>
        </w:tc>
        <w:tc>
          <w:tcPr>
            <w:tcW w:w="3737" w:type="dxa"/>
          </w:tcPr>
          <w:p w14:paraId="4A31912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没收违法所得、没收非法财物能确定金额的，计入“罚没金额”；不能确定金额的，不计入“罚没金额”。</w:t>
            </w:r>
          </w:p>
        </w:tc>
        <w:tc>
          <w:tcPr>
            <w:tcW w:w="488" w:type="dxa"/>
          </w:tcPr>
          <w:p w14:paraId="2FBA4A89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27.25</w:t>
            </w:r>
          </w:p>
        </w:tc>
        <w:tc>
          <w:tcPr>
            <w:tcW w:w="825" w:type="dxa"/>
          </w:tcPr>
          <w:p w14:paraId="05B6290E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  <w:tr w14:paraId="3AB0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restart"/>
          </w:tcPr>
          <w:p w14:paraId="28EED35B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不罚、轻罚数量</w:t>
            </w:r>
          </w:p>
        </w:tc>
        <w:tc>
          <w:tcPr>
            <w:tcW w:w="2138" w:type="dxa"/>
          </w:tcPr>
          <w:p w14:paraId="18789AFE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不予处罚数量</w:t>
            </w:r>
          </w:p>
        </w:tc>
        <w:tc>
          <w:tcPr>
            <w:tcW w:w="3737" w:type="dxa"/>
          </w:tcPr>
          <w:p w14:paraId="2AAFDC79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4D987A42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5" w:type="dxa"/>
          </w:tcPr>
          <w:p w14:paraId="34A91180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5AF7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7" w:type="dxa"/>
            <w:vMerge w:val="continue"/>
          </w:tcPr>
          <w:p w14:paraId="440EE2B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19524A5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从轻、减轻处罚数量</w:t>
            </w:r>
          </w:p>
        </w:tc>
        <w:tc>
          <w:tcPr>
            <w:tcW w:w="3737" w:type="dxa"/>
          </w:tcPr>
          <w:p w14:paraId="0853F915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00AB4CB8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4E83696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  <w:bookmarkStart w:id="0" w:name="_GoBack"/>
            <w:bookmarkEnd w:id="0"/>
          </w:p>
        </w:tc>
      </w:tr>
      <w:tr w14:paraId="6993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2610C23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2477B79A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减免金额</w:t>
            </w:r>
          </w:p>
        </w:tc>
        <w:tc>
          <w:tcPr>
            <w:tcW w:w="3737" w:type="dxa"/>
          </w:tcPr>
          <w:p w14:paraId="714AF5C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2115AB54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5.8</w:t>
            </w:r>
          </w:p>
        </w:tc>
        <w:tc>
          <w:tcPr>
            <w:tcW w:w="825" w:type="dxa"/>
          </w:tcPr>
          <w:p w14:paraId="222D211F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  <w:tr w14:paraId="4EA7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restart"/>
          </w:tcPr>
          <w:p w14:paraId="6343D7BE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被行政复议诉讼数量</w:t>
            </w:r>
          </w:p>
        </w:tc>
        <w:tc>
          <w:tcPr>
            <w:tcW w:w="2138" w:type="dxa"/>
          </w:tcPr>
          <w:p w14:paraId="644F3A46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被行政复议数量</w:t>
            </w:r>
          </w:p>
        </w:tc>
        <w:tc>
          <w:tcPr>
            <w:tcW w:w="3737" w:type="dxa"/>
            <w:vMerge w:val="restart"/>
          </w:tcPr>
          <w:p w14:paraId="52AE3E9E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此处填报的数据应当为案件数量</w:t>
            </w:r>
          </w:p>
        </w:tc>
        <w:tc>
          <w:tcPr>
            <w:tcW w:w="488" w:type="dxa"/>
          </w:tcPr>
          <w:p w14:paraId="24C09F35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0861FA4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1B92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1FCA451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5ECEBAFC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被行政复议纠错数量</w:t>
            </w:r>
          </w:p>
        </w:tc>
        <w:tc>
          <w:tcPr>
            <w:tcW w:w="3737" w:type="dxa"/>
            <w:vMerge w:val="continue"/>
          </w:tcPr>
          <w:p w14:paraId="278F0124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6E5AADFC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04F8012E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2807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79398E9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1181A8B8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被行政诉讼数量</w:t>
            </w:r>
          </w:p>
        </w:tc>
        <w:tc>
          <w:tcPr>
            <w:tcW w:w="3737" w:type="dxa"/>
            <w:vMerge w:val="continue"/>
          </w:tcPr>
          <w:p w14:paraId="1AFF27FE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321DC9AE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57E26EBF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3B25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Merge w:val="continue"/>
          </w:tcPr>
          <w:p w14:paraId="301593EB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8" w:type="dxa"/>
          </w:tcPr>
          <w:p w14:paraId="1C95F07F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行政诉讼败诉数量</w:t>
            </w:r>
          </w:p>
        </w:tc>
        <w:tc>
          <w:tcPr>
            <w:tcW w:w="3737" w:type="dxa"/>
            <w:vMerge w:val="continue"/>
          </w:tcPr>
          <w:p w14:paraId="0061752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71B0BA5A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1C81B89F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2210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 w14:paraId="02094CD2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移送司法机关数量</w:t>
            </w:r>
          </w:p>
        </w:tc>
        <w:tc>
          <w:tcPr>
            <w:tcW w:w="2138" w:type="dxa"/>
          </w:tcPr>
          <w:p w14:paraId="2FD79D1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移送司法机关数量</w:t>
            </w:r>
          </w:p>
        </w:tc>
        <w:tc>
          <w:tcPr>
            <w:tcW w:w="3737" w:type="dxa"/>
            <w:vMerge w:val="continue"/>
          </w:tcPr>
          <w:p w14:paraId="633453CD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</w:tcPr>
          <w:p w14:paraId="6795CCC0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</w:tcPr>
          <w:p w14:paraId="51524454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</w:tbl>
    <w:p w14:paraId="59511BED">
      <w:pPr>
        <w:pStyle w:val="2"/>
        <w:jc w:val="center"/>
        <w:rPr>
          <w:rFonts w:hint="eastAsia"/>
          <w:lang w:val="en-US" w:eastAsia="zh-CN"/>
        </w:rPr>
      </w:pPr>
    </w:p>
    <w:p w14:paraId="0C9B43F9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2025年度行政强制情况统计表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87"/>
        <w:gridCol w:w="4488"/>
        <w:gridCol w:w="762"/>
        <w:gridCol w:w="755"/>
      </w:tblGrid>
      <w:tr w14:paraId="10F0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  <w:vAlign w:val="top"/>
          </w:tcPr>
          <w:p w14:paraId="64A340FD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板块名称</w:t>
            </w:r>
          </w:p>
        </w:tc>
        <w:tc>
          <w:tcPr>
            <w:tcW w:w="1287" w:type="dxa"/>
            <w:shd w:val="clear" w:color="auto" w:fill="auto"/>
            <w:vAlign w:val="top"/>
          </w:tcPr>
          <w:p w14:paraId="12F5DA57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统计项目</w:t>
            </w:r>
          </w:p>
        </w:tc>
        <w:tc>
          <w:tcPr>
            <w:tcW w:w="4488" w:type="dxa"/>
            <w:shd w:val="clear" w:color="auto" w:fill="auto"/>
            <w:vAlign w:val="top"/>
          </w:tcPr>
          <w:p w14:paraId="3424246F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项目说明</w:t>
            </w:r>
          </w:p>
        </w:tc>
        <w:tc>
          <w:tcPr>
            <w:tcW w:w="762" w:type="dxa"/>
            <w:shd w:val="clear" w:color="auto" w:fill="auto"/>
            <w:vAlign w:val="top"/>
          </w:tcPr>
          <w:p w14:paraId="38153D93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数据</w:t>
            </w:r>
          </w:p>
        </w:tc>
        <w:tc>
          <w:tcPr>
            <w:tcW w:w="755" w:type="dxa"/>
            <w:shd w:val="clear" w:color="auto" w:fill="auto"/>
            <w:vAlign w:val="top"/>
          </w:tcPr>
          <w:p w14:paraId="2C6C336C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</w:tr>
      <w:tr w14:paraId="5D66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restart"/>
          </w:tcPr>
          <w:p w14:paraId="3C448DB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行政强制措施实施数量</w:t>
            </w:r>
          </w:p>
        </w:tc>
        <w:tc>
          <w:tcPr>
            <w:tcW w:w="1287" w:type="dxa"/>
          </w:tcPr>
          <w:p w14:paraId="48157AA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查封场所、设施或者财物</w:t>
            </w:r>
          </w:p>
        </w:tc>
        <w:tc>
          <w:tcPr>
            <w:tcW w:w="4488" w:type="dxa"/>
          </w:tcPr>
          <w:p w14:paraId="40DA7541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此处填报数据为：行政执法机关作出“查封场所、设施或者财物”决定的数量</w:t>
            </w:r>
          </w:p>
        </w:tc>
        <w:tc>
          <w:tcPr>
            <w:tcW w:w="762" w:type="dxa"/>
          </w:tcPr>
          <w:p w14:paraId="0E37CF5D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55" w:type="dxa"/>
          </w:tcPr>
          <w:p w14:paraId="327A825F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2F27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173A95A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 w14:paraId="714E62E0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扣押财物</w:t>
            </w:r>
          </w:p>
        </w:tc>
        <w:tc>
          <w:tcPr>
            <w:tcW w:w="4488" w:type="dxa"/>
          </w:tcPr>
          <w:p w14:paraId="31D3520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ab/>
            </w:r>
          </w:p>
          <w:p w14:paraId="5CADFE06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此处填报数据为：行政执法机关作出“扣押财物”决定的数量</w:t>
            </w:r>
          </w:p>
        </w:tc>
        <w:tc>
          <w:tcPr>
            <w:tcW w:w="762" w:type="dxa"/>
          </w:tcPr>
          <w:p w14:paraId="01F3F467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 w14:paraId="56AE8445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2F34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dxa"/>
            <w:vMerge w:val="continue"/>
          </w:tcPr>
          <w:p w14:paraId="6D6AE8AE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 w14:paraId="6FE87F3F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冻结存款、汇款</w:t>
            </w:r>
          </w:p>
        </w:tc>
        <w:tc>
          <w:tcPr>
            <w:tcW w:w="4488" w:type="dxa"/>
          </w:tcPr>
          <w:p w14:paraId="01D968E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ab/>
            </w:r>
          </w:p>
          <w:p w14:paraId="1BDF4FB7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此处填报数据为：行政执法机关“作出冻结存款、汇款”决定的数量</w:t>
            </w:r>
          </w:p>
        </w:tc>
        <w:tc>
          <w:tcPr>
            <w:tcW w:w="762" w:type="dxa"/>
          </w:tcPr>
          <w:p w14:paraId="0CE49766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 w14:paraId="56B0319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045D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059B640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 w14:paraId="5182834F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其他行政强制措施</w:t>
            </w:r>
          </w:p>
        </w:tc>
        <w:tc>
          <w:tcPr>
            <w:tcW w:w="4488" w:type="dxa"/>
          </w:tcPr>
          <w:p w14:paraId="47CA0B19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此处填报数据为：行政执法机关作出其他行政强制措施决定的数量</w:t>
            </w:r>
          </w:p>
        </w:tc>
        <w:tc>
          <w:tcPr>
            <w:tcW w:w="762" w:type="dxa"/>
          </w:tcPr>
          <w:p w14:paraId="472E9953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 w14:paraId="195CDEE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55D4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restart"/>
          </w:tcPr>
          <w:p w14:paraId="52200BB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行政强制执行实施数量</w:t>
            </w:r>
          </w:p>
        </w:tc>
        <w:tc>
          <w:tcPr>
            <w:tcW w:w="1287" w:type="dxa"/>
          </w:tcPr>
          <w:p w14:paraId="7D0554CD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加处罚款或者滞纳金</w:t>
            </w:r>
          </w:p>
        </w:tc>
        <w:tc>
          <w:tcPr>
            <w:tcW w:w="4488" w:type="dxa"/>
          </w:tcPr>
          <w:p w14:paraId="23571B50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此处填报数据为：行政执法机关作出“加处罚款或者滞纳金”决定的数量</w:t>
            </w:r>
          </w:p>
        </w:tc>
        <w:tc>
          <w:tcPr>
            <w:tcW w:w="762" w:type="dxa"/>
          </w:tcPr>
          <w:p w14:paraId="283B6921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 w14:paraId="14758ED4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0082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48D1DDD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 w14:paraId="09A593B1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划拨存款、汇款</w:t>
            </w:r>
          </w:p>
        </w:tc>
        <w:tc>
          <w:tcPr>
            <w:tcW w:w="4488" w:type="dxa"/>
          </w:tcPr>
          <w:p w14:paraId="68C1FACD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ab/>
            </w:r>
          </w:p>
          <w:p w14:paraId="5D9F552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此处填报数据为：行政执法机关作出“划拨存款、汇款”决定的数量</w:t>
            </w:r>
          </w:p>
        </w:tc>
        <w:tc>
          <w:tcPr>
            <w:tcW w:w="762" w:type="dxa"/>
          </w:tcPr>
          <w:p w14:paraId="07E0B1B8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 w14:paraId="189852B3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7526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dxa"/>
            <w:vMerge w:val="continue"/>
          </w:tcPr>
          <w:p w14:paraId="7212846E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 w14:paraId="533648AD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4488" w:type="dxa"/>
          </w:tcPr>
          <w:p w14:paraId="1B92087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此处填报数据为：行政执法机关作出“拍卖或者依法处理查封、扣押的场所、设施或者财物”决定的数量</w:t>
            </w:r>
          </w:p>
        </w:tc>
        <w:tc>
          <w:tcPr>
            <w:tcW w:w="762" w:type="dxa"/>
          </w:tcPr>
          <w:p w14:paraId="7351E459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 w14:paraId="0BC1D0B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67EC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1465A717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 w14:paraId="5B5C4FE2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排除妨碍、恢复原状</w:t>
            </w:r>
          </w:p>
        </w:tc>
        <w:tc>
          <w:tcPr>
            <w:tcW w:w="4488" w:type="dxa"/>
          </w:tcPr>
          <w:p w14:paraId="2EEA87A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此处填报数据为：行政执法机关作出“排除妨碍、恢复原状”决定的数量</w:t>
            </w:r>
          </w:p>
        </w:tc>
        <w:tc>
          <w:tcPr>
            <w:tcW w:w="762" w:type="dxa"/>
          </w:tcPr>
          <w:p w14:paraId="22D47A49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 w14:paraId="7D18C89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1D91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76FFD02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 w14:paraId="0092B07D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代履行</w:t>
            </w:r>
          </w:p>
        </w:tc>
        <w:tc>
          <w:tcPr>
            <w:tcW w:w="4488" w:type="dxa"/>
          </w:tcPr>
          <w:p w14:paraId="14703AD3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此处填报数据为：行政执法机关作出“代履行”决定的数量</w:t>
            </w:r>
          </w:p>
        </w:tc>
        <w:tc>
          <w:tcPr>
            <w:tcW w:w="762" w:type="dxa"/>
          </w:tcPr>
          <w:p w14:paraId="0256B3D8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 w14:paraId="700D3BD4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6309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</w:tcPr>
          <w:p w14:paraId="3122FDEE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 w14:paraId="43DD8BE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其他强制执行</w:t>
            </w:r>
          </w:p>
        </w:tc>
        <w:tc>
          <w:tcPr>
            <w:tcW w:w="4488" w:type="dxa"/>
          </w:tcPr>
          <w:p w14:paraId="3479A9C3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此处填报数据为：行政执法机关作出其他强制执行决定的数量</w:t>
            </w:r>
          </w:p>
        </w:tc>
        <w:tc>
          <w:tcPr>
            <w:tcW w:w="762" w:type="dxa"/>
          </w:tcPr>
          <w:p w14:paraId="345FB205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 w14:paraId="5755A809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28D7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dxa"/>
            <w:vMerge w:val="continue"/>
          </w:tcPr>
          <w:p w14:paraId="3C4400A3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</w:tcPr>
          <w:p w14:paraId="1101ADF1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申请法院强制执行数量</w:t>
            </w:r>
          </w:p>
        </w:tc>
        <w:tc>
          <w:tcPr>
            <w:tcW w:w="4488" w:type="dxa"/>
          </w:tcPr>
          <w:p w14:paraId="1B3B6A29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此处填报数据为：行政执法机关向法院申请强制执行的案件数量</w:t>
            </w:r>
          </w:p>
        </w:tc>
        <w:tc>
          <w:tcPr>
            <w:tcW w:w="762" w:type="dxa"/>
          </w:tcPr>
          <w:p w14:paraId="689E06B9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 w14:paraId="2589AF0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</w:tbl>
    <w:p w14:paraId="27BF5A9F">
      <w:pPr>
        <w:pStyle w:val="2"/>
        <w:jc w:val="center"/>
        <w:rPr>
          <w:rFonts w:hint="eastAsia"/>
          <w:lang w:val="en-US" w:eastAsia="zh-CN"/>
        </w:rPr>
      </w:pPr>
    </w:p>
    <w:p w14:paraId="06E84E04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2025年度行政征收征用情况统计表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525"/>
        <w:gridCol w:w="4100"/>
        <w:gridCol w:w="550"/>
        <w:gridCol w:w="1142"/>
      </w:tblGrid>
      <w:tr w14:paraId="49E4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shd w:val="clear" w:color="auto" w:fill="auto"/>
            <w:vAlign w:val="top"/>
          </w:tcPr>
          <w:p w14:paraId="7B57C800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板块名称</w:t>
            </w:r>
          </w:p>
        </w:tc>
        <w:tc>
          <w:tcPr>
            <w:tcW w:w="1525" w:type="dxa"/>
            <w:shd w:val="clear" w:color="auto" w:fill="auto"/>
            <w:vAlign w:val="top"/>
          </w:tcPr>
          <w:p w14:paraId="6D4C18DE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统计项目</w:t>
            </w:r>
          </w:p>
        </w:tc>
        <w:tc>
          <w:tcPr>
            <w:tcW w:w="4100" w:type="dxa"/>
            <w:shd w:val="clear" w:color="auto" w:fill="auto"/>
            <w:vAlign w:val="top"/>
          </w:tcPr>
          <w:p w14:paraId="58D733DE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项目说明</w:t>
            </w:r>
          </w:p>
        </w:tc>
        <w:tc>
          <w:tcPr>
            <w:tcW w:w="550" w:type="dxa"/>
            <w:shd w:val="clear" w:color="auto" w:fill="auto"/>
            <w:vAlign w:val="top"/>
          </w:tcPr>
          <w:p w14:paraId="39D36217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数据</w:t>
            </w:r>
          </w:p>
        </w:tc>
        <w:tc>
          <w:tcPr>
            <w:tcW w:w="1142" w:type="dxa"/>
            <w:shd w:val="clear" w:color="auto" w:fill="auto"/>
            <w:vAlign w:val="top"/>
          </w:tcPr>
          <w:p w14:paraId="731D88E3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</w:tr>
      <w:tr w14:paraId="180A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Merge w:val="restart"/>
          </w:tcPr>
          <w:p w14:paraId="20F4B83B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行政征收数量</w:t>
            </w:r>
          </w:p>
        </w:tc>
        <w:tc>
          <w:tcPr>
            <w:tcW w:w="1525" w:type="dxa"/>
          </w:tcPr>
          <w:p w14:paraId="4EAF45F1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行政收费</w:t>
            </w:r>
          </w:p>
        </w:tc>
        <w:tc>
          <w:tcPr>
            <w:tcW w:w="4100" w:type="dxa"/>
          </w:tcPr>
          <w:p w14:paraId="26515971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此处填报数据为：行政执法机关作出行政收费决定的数量</w:t>
            </w:r>
          </w:p>
        </w:tc>
        <w:tc>
          <w:tcPr>
            <w:tcW w:w="550" w:type="dxa"/>
          </w:tcPr>
          <w:p w14:paraId="5D5C8283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42" w:type="dxa"/>
          </w:tcPr>
          <w:p w14:paraId="7B94E17D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</w:tr>
      <w:tr w14:paraId="0D0F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Merge w:val="continue"/>
          </w:tcPr>
          <w:p w14:paraId="4BEE6854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0119B501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行政收费数额</w:t>
            </w:r>
          </w:p>
        </w:tc>
        <w:tc>
          <w:tcPr>
            <w:tcW w:w="4100" w:type="dxa"/>
          </w:tcPr>
          <w:p w14:paraId="1B353C69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此处填报数据为：行政执法机关作出行政收费决定的数额</w:t>
            </w:r>
          </w:p>
        </w:tc>
        <w:tc>
          <w:tcPr>
            <w:tcW w:w="550" w:type="dxa"/>
          </w:tcPr>
          <w:p w14:paraId="56DFB913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42" w:type="dxa"/>
          </w:tcPr>
          <w:p w14:paraId="490AB779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  <w:tr w14:paraId="4536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5" w:type="dxa"/>
            <w:vMerge w:val="continue"/>
          </w:tcPr>
          <w:p w14:paraId="2B552453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4D8AA1ED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土地、房屋征收数量</w:t>
            </w:r>
          </w:p>
        </w:tc>
        <w:tc>
          <w:tcPr>
            <w:tcW w:w="4100" w:type="dxa"/>
          </w:tcPr>
          <w:p w14:paraId="6C5A8AFA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ab/>
            </w:r>
          </w:p>
          <w:p w14:paraId="688109AB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此处填报数据为：行政执法机关作出土地、房屋征收决定的件数</w:t>
            </w:r>
          </w:p>
        </w:tc>
        <w:tc>
          <w:tcPr>
            <w:tcW w:w="550" w:type="dxa"/>
          </w:tcPr>
          <w:p w14:paraId="2619608D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42" w:type="dxa"/>
          </w:tcPr>
          <w:p w14:paraId="5FAEBF7F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  <w:tr w14:paraId="758D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261655A3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行政征用数量</w:t>
            </w:r>
          </w:p>
        </w:tc>
        <w:tc>
          <w:tcPr>
            <w:tcW w:w="1525" w:type="dxa"/>
          </w:tcPr>
          <w:p w14:paraId="24359433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行政征用数量</w:t>
            </w:r>
          </w:p>
        </w:tc>
        <w:tc>
          <w:tcPr>
            <w:tcW w:w="4100" w:type="dxa"/>
          </w:tcPr>
          <w:p w14:paraId="126EAF6C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此处填报数据为：行政执法机关作出行政征用决定的件数</w:t>
            </w:r>
          </w:p>
        </w:tc>
        <w:tc>
          <w:tcPr>
            <w:tcW w:w="550" w:type="dxa"/>
          </w:tcPr>
          <w:p w14:paraId="7E005FBB">
            <w:pPr>
              <w:pStyle w:val="2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42" w:type="dxa"/>
          </w:tcPr>
          <w:p w14:paraId="665EE478">
            <w:pPr>
              <w:pStyle w:val="2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</w:tr>
    </w:tbl>
    <w:p w14:paraId="7B6FB853">
      <w:pPr>
        <w:pStyle w:val="2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18030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A2261"/>
    <w:rsid w:val="2EFF63DC"/>
    <w:rsid w:val="36A67CEF"/>
    <w:rsid w:val="43ED7026"/>
    <w:rsid w:val="5DFDF51D"/>
    <w:rsid w:val="6B9B8E9F"/>
    <w:rsid w:val="7140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989</Characters>
  <Lines>0</Lines>
  <Paragraphs>0</Paragraphs>
  <TotalTime>293</TotalTime>
  <ScaleCrop>false</ScaleCrop>
  <LinksUpToDate>false</LinksUpToDate>
  <CharactersWithSpaces>991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2023-12-26T07:39:00Z</dcterms:created>
  <dc:creator>Administrator</dc:creator>
  <cp:lastModifiedBy>W</cp:lastModifiedBy>
  <dcterms:modified xsi:type="dcterms:W3CDTF">2026-01-21T15:23:47Z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905875DF8DAE4A718CB6D172CDFAEC4F_12</vt:lpwstr>
  </property>
  <property fmtid="{D5CDD505-2E9C-101B-9397-08002B2CF9AE}" pid="4" name="KSOTemplateDocerSaveRecord">
    <vt:lpwstr>eyJoZGlkIjoiNDc5ODdmZThkZDk3MmFmNTZkMzRmYmEzNWI2ZjcwNjUifQ==</vt:lpwstr>
  </property>
</Properties>
</file>