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7C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</w:p>
    <w:p w14:paraId="473463D7">
      <w:pPr>
        <w:pStyle w:val="2"/>
        <w:rPr>
          <w:rFonts w:hint="eastAsia"/>
        </w:rPr>
      </w:pPr>
    </w:p>
    <w:bookmarkEnd w:id="0"/>
    <w:p w14:paraId="641F8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博山区人民政府办公室</w:t>
      </w:r>
    </w:p>
    <w:p w14:paraId="02ACA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进一步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完善80周岁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以上老年人高龄</w:t>
      </w:r>
    </w:p>
    <w:p w14:paraId="3677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有关事项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的通知</w:t>
      </w:r>
    </w:p>
    <w:p w14:paraId="046881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博政办字〔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006E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71AB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各镇人民政府、街道办事处，区政府有关部门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04F4B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为全面落实省、市优待老年人规定，更好地体现党和政府对老年人的关怀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区政府决定进一步完善我区80周岁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老年人高龄津贴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，现通知如下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0EB2E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一、政策依据</w:t>
      </w:r>
    </w:p>
    <w:p w14:paraId="397E2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根据《中华人民共和国老年人权益保障法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》《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山东省老年人权益保障条例》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等法律法规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，结合我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实际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1D1C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发放对象和标准</w:t>
      </w:r>
    </w:p>
    <w:p w14:paraId="684CF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凡具有博山区户籍且年龄在80周岁（含）以上老年人（以身份证登记的日期为准），均可享受高龄津贴。具体为：</w:t>
      </w:r>
    </w:p>
    <w:p w14:paraId="7C5C1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1.100周岁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每人每月430元，所需资金由省市区财政分级负担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其中省级200元，市级120元，区级110元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，满100周岁当月开始计发，每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发放一次，死亡或户口迁出我区次月停止发放。</w:t>
      </w:r>
    </w:p>
    <w:p w14:paraId="056D0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2.90周岁-99周岁老年人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每人每月70元，所需资金由区财政负担，满90周岁当月开始计发，每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发放一次，死亡或户口迁出我区次月停止发放。</w:t>
      </w:r>
    </w:p>
    <w:p w14:paraId="2067B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80周岁-89周岁老年人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每人每月10元，所需资金由区财政负担，满80周岁当月开始计发，每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发放一次，死亡或户口迁出我区次月停止发放。</w:t>
      </w:r>
    </w:p>
    <w:p w14:paraId="39E9C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高龄津贴发放标准根据国家和省市相关要求，结合我区经济发展和财政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适时调整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所需资金列入财政预算。</w:t>
      </w:r>
    </w:p>
    <w:p w14:paraId="5FDDE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三、办理程序</w:t>
      </w:r>
    </w:p>
    <w:p w14:paraId="0B672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个人申报。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凡符合条件的老年人，由本人或委托子女、亲友向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户籍所在地村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委会申报，提供申请人户口簿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主页、索引页、本人页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、身份证原件，并提供申请人户口簿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主页、索引页、本人页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身份证和银行存折复印件各一份。</w:t>
      </w:r>
    </w:p>
    <w:p w14:paraId="1AC59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（二）村居初审。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户籍所在地村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委会对辖区内申报老年人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户口簿、身份证原件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并进行统计汇总，村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委会提出初审意见，并将符合条件老年人的户口簿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主页、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索引页、本人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复印件、身份证复印件和银行存折复印件各一份以及村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委会盖章确认的汇总表等材料报所属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审核。</w:t>
      </w:r>
    </w:p>
    <w:p w14:paraId="02E9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（三）镇办审核。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人民政府（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委会上报的材料逐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一进行审核、汇总，并提出审核意见。在各村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公开栏和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公开栏公示7天，公示期满无异议的，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提报高龄津贴系统待复核。</w:t>
      </w:r>
    </w:p>
    <w:p w14:paraId="7F36A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（四）区级复核。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上报的材料进行复核，符合条件的，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通过高龄津贴系统予以审核。</w:t>
      </w:r>
    </w:p>
    <w:p w14:paraId="2794D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（五）委托发放。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金融机构代理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发放至老年人银行账户。</w:t>
      </w:r>
    </w:p>
    <w:p w14:paraId="6CA0B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动态管理。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每月由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根据数字民政高龄津贴系统提醒信息，协同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进一步核实死亡或者户籍迁出人员情况，并报区民政局，次月予以停发。</w:t>
      </w:r>
    </w:p>
    <w:p w14:paraId="52BFF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四、职责分工</w:t>
      </w:r>
    </w:p>
    <w:p w14:paraId="3B3B1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（一）区民政局。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具体负责高龄津贴资金预算编制、预算执行和绩效管理，做好高龄津贴系统管理工作。</w:t>
      </w:r>
    </w:p>
    <w:p w14:paraId="5AE42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（二）区财政局。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负责做好资金保障，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配合民政部门对资金使用情况进行跟踪问效，提高资金使用效益。</w:t>
      </w:r>
    </w:p>
    <w:p w14:paraId="539BC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（三）各镇人民政府（街道办事处）。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做好辖区内老年人统计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主动排查疑点数据，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及时上报高龄津贴相关报表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及高龄津贴系统录入工作，协同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对基础数据严格把关，共同做好动态管理。</w:t>
      </w:r>
    </w:p>
    <w:p w14:paraId="566F1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五、工作要求</w:t>
      </w:r>
    </w:p>
    <w:p w14:paraId="21B90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（一）高度重视，加强领导。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和相关部门要提高思想认识，夯实责任，各司其职，建立定期核查、抽查和责任追究制度，广泛接受社会监督和有关部门的检查。因漏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、应退未退等原因造成群众或财政资金损失的，严肃追究有关人员责任。</w:t>
      </w:r>
    </w:p>
    <w:p w14:paraId="006CA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（二）广泛宣传，规范操作。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要拓宽思路、大胆创新，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协同村（居）委会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通过各种形式大力宣传高龄津贴政策，让这项惠老政策家喻户晓。要认真核查高龄老人户籍信息，严格申报、逐级审批，防止错报、漏报等现象的发生，确保高龄津贴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精准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发放。</w:t>
      </w:r>
    </w:p>
    <w:p w14:paraId="2F6CE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（三）加强协作，通力配合。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高龄津贴发放管理工作涉及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各相关部门要加强协调配合，形成工作合力，保障高龄津贴按时足额准确发放，确保符合条件的老年人及时享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受高龄津贴，进一步在全社会形成尊老爱老助老的浓厚氛围。</w:t>
      </w:r>
    </w:p>
    <w:p w14:paraId="32D8B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本通知自202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施行，执行期间如遇上级政策调整，按照上级有关规定执行。</w:t>
      </w:r>
    </w:p>
    <w:p w14:paraId="3B21D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6177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博山区人民政府办公室    </w:t>
      </w:r>
    </w:p>
    <w:p w14:paraId="09F2951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2025年11月24日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D357">
    <w:pPr>
      <w:pStyle w:val="3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40F6C">
                          <w:pPr>
                            <w:pStyle w:val="3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40F6C">
                    <w:pPr>
                      <w:pStyle w:val="3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15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A8BF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A8BF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5EED6"/>
    <w:multiLevelType w:val="singleLevel"/>
    <w:tmpl w:val="A635EE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BiZDQzMDdjNDAzM2Q5YzZiOTlhZjE4YmQ2YTkifQ=="/>
  </w:docVars>
  <w:rsids>
    <w:rsidRoot w:val="63F80FFE"/>
    <w:rsid w:val="00DB20F7"/>
    <w:rsid w:val="04441D61"/>
    <w:rsid w:val="04555970"/>
    <w:rsid w:val="04B408BA"/>
    <w:rsid w:val="058559F8"/>
    <w:rsid w:val="0C9E222B"/>
    <w:rsid w:val="0D737161"/>
    <w:rsid w:val="0E860889"/>
    <w:rsid w:val="0F4470B9"/>
    <w:rsid w:val="0FCA4DB8"/>
    <w:rsid w:val="13136CAF"/>
    <w:rsid w:val="13675D9B"/>
    <w:rsid w:val="13B8215C"/>
    <w:rsid w:val="162A27D6"/>
    <w:rsid w:val="172D48D7"/>
    <w:rsid w:val="17BF6584"/>
    <w:rsid w:val="185D0122"/>
    <w:rsid w:val="18E45469"/>
    <w:rsid w:val="1A0547BC"/>
    <w:rsid w:val="1BC24A6F"/>
    <w:rsid w:val="1C2435D1"/>
    <w:rsid w:val="1F0D286C"/>
    <w:rsid w:val="21455EFE"/>
    <w:rsid w:val="218724AE"/>
    <w:rsid w:val="29A50173"/>
    <w:rsid w:val="2BFA0DD4"/>
    <w:rsid w:val="2C370BC9"/>
    <w:rsid w:val="2C425D39"/>
    <w:rsid w:val="2D187A40"/>
    <w:rsid w:val="30336191"/>
    <w:rsid w:val="304233F1"/>
    <w:rsid w:val="30A8697F"/>
    <w:rsid w:val="310A2C21"/>
    <w:rsid w:val="32C91500"/>
    <w:rsid w:val="34F30D3C"/>
    <w:rsid w:val="359A7184"/>
    <w:rsid w:val="38A32C4C"/>
    <w:rsid w:val="3B934DA1"/>
    <w:rsid w:val="421F2EEA"/>
    <w:rsid w:val="42764AD5"/>
    <w:rsid w:val="450D6AC6"/>
    <w:rsid w:val="48A147B6"/>
    <w:rsid w:val="4D531F7E"/>
    <w:rsid w:val="542E09EE"/>
    <w:rsid w:val="544B4013"/>
    <w:rsid w:val="5910752F"/>
    <w:rsid w:val="594032C9"/>
    <w:rsid w:val="59541027"/>
    <w:rsid w:val="5D2F75FC"/>
    <w:rsid w:val="5D721661"/>
    <w:rsid w:val="62783236"/>
    <w:rsid w:val="6325383F"/>
    <w:rsid w:val="63F80FFE"/>
    <w:rsid w:val="660618A0"/>
    <w:rsid w:val="67E4235D"/>
    <w:rsid w:val="693E6934"/>
    <w:rsid w:val="6F375468"/>
    <w:rsid w:val="747231FF"/>
    <w:rsid w:val="76C179F6"/>
    <w:rsid w:val="79C649D9"/>
    <w:rsid w:val="7AB208B6"/>
    <w:rsid w:val="7D95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Lines="0" w:beforeAutospacing="0" w:afterLines="0" w:afterAutospacing="0" w:line="576" w:lineRule="exact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1658</Words>
  <Characters>1722</Characters>
  <Lines>0</Lines>
  <Paragraphs>0</Paragraphs>
  <TotalTime>10</TotalTime>
  <ScaleCrop>false</ScaleCrop>
  <LinksUpToDate>false</LinksUpToDate>
  <CharactersWithSpaces>1800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2025-02-25T01:03:00Z</dcterms:created>
  <dc:creator>花殇涅槃</dc:creator>
  <cp:lastModifiedBy>孟文豪</cp:lastModifiedBy>
  <cp:lastPrinted>2025-11-05T06:07:00Z</cp:lastPrinted>
  <dcterms:modified xsi:type="dcterms:W3CDTF">2025-12-01T08:07:39Z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E83E29DC691E4FA4B435F01598AA1896_13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