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博山经济开发区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</w:t>
      </w:r>
    </w:p>
    <w:p>
      <w:pPr>
        <w:spacing w:line="576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“三公”经费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预算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说明</w:t>
      </w:r>
    </w:p>
    <w:p>
      <w:pPr>
        <w:spacing w:line="576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根据《中华人民共和国预算法》及预决算信息公开相关规定，20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博山经济开发区（含白塔镇、域城镇、八陡镇三镇）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通过一般公共预算拨款安排的“三公”经费年初预算数为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注释与说明：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1、因公出国（境）费反映单位公务出国（境）的国际旅费、国外城市间交通费、住宿费、伙食费、培训费、公杂费等支出。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2、公务用车购置及运行维护费反映公务用车购置支出（含车辆购置税、牌照费）及按规定保留的公务用车租用费、燃料费、维修费、过桥过路费、保险费等支出。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3、公务接待费反映单位按规定开支的各类公务接待（含</w:t>
      </w: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外宾接待）费用。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24"/>
    <w:rsid w:val="000553DD"/>
    <w:rsid w:val="000773D5"/>
    <w:rsid w:val="000B12CC"/>
    <w:rsid w:val="0016669D"/>
    <w:rsid w:val="0021334F"/>
    <w:rsid w:val="00214940"/>
    <w:rsid w:val="002B7F56"/>
    <w:rsid w:val="00306379"/>
    <w:rsid w:val="00310846"/>
    <w:rsid w:val="003E299B"/>
    <w:rsid w:val="003E4350"/>
    <w:rsid w:val="004133EE"/>
    <w:rsid w:val="00430841"/>
    <w:rsid w:val="0043540C"/>
    <w:rsid w:val="00440DF9"/>
    <w:rsid w:val="00446042"/>
    <w:rsid w:val="004B57CF"/>
    <w:rsid w:val="004E3B91"/>
    <w:rsid w:val="00502F22"/>
    <w:rsid w:val="0054646D"/>
    <w:rsid w:val="005C379B"/>
    <w:rsid w:val="005E6DB6"/>
    <w:rsid w:val="00683652"/>
    <w:rsid w:val="006B2EE3"/>
    <w:rsid w:val="006B7DB1"/>
    <w:rsid w:val="00710892"/>
    <w:rsid w:val="00760417"/>
    <w:rsid w:val="007A769A"/>
    <w:rsid w:val="007F4696"/>
    <w:rsid w:val="008250DD"/>
    <w:rsid w:val="00836207"/>
    <w:rsid w:val="00863909"/>
    <w:rsid w:val="008D38FD"/>
    <w:rsid w:val="009346D9"/>
    <w:rsid w:val="009828C4"/>
    <w:rsid w:val="009902EB"/>
    <w:rsid w:val="00A04ADC"/>
    <w:rsid w:val="00A06BCD"/>
    <w:rsid w:val="00A37B65"/>
    <w:rsid w:val="00B84F81"/>
    <w:rsid w:val="00C12260"/>
    <w:rsid w:val="00C91279"/>
    <w:rsid w:val="00CD2544"/>
    <w:rsid w:val="00CE7357"/>
    <w:rsid w:val="00D06375"/>
    <w:rsid w:val="00DC16E8"/>
    <w:rsid w:val="00DF7668"/>
    <w:rsid w:val="00E80265"/>
    <w:rsid w:val="00E957F6"/>
    <w:rsid w:val="00F12F24"/>
    <w:rsid w:val="00FE6452"/>
    <w:rsid w:val="00FF0A6F"/>
    <w:rsid w:val="0B80646A"/>
    <w:rsid w:val="29E248AB"/>
    <w:rsid w:val="3C97661A"/>
    <w:rsid w:val="492B4DCC"/>
    <w:rsid w:val="59B02203"/>
    <w:rsid w:val="5BF903BA"/>
    <w:rsid w:val="71FE709F"/>
    <w:rsid w:val="75A8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BFD947-39DD-46AD-AAFD-D5AF78C73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606</Characters>
  <Lines>5</Lines>
  <Paragraphs>1</Paragraphs>
  <TotalTime>12</TotalTime>
  <ScaleCrop>false</ScaleCrop>
  <LinksUpToDate>false</LinksUpToDate>
  <CharactersWithSpaces>711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2019-10-25T07:37:00Z</dcterms:created>
  <dc:creator>1</dc:creator>
  <cp:lastModifiedBy>老腊肉 。 </cp:lastModifiedBy>
  <cp:lastPrinted>2020-09-05T09:05:00Z</cp:lastPrinted>
  <dcterms:modified xsi:type="dcterms:W3CDTF">2021-12-14T01:17:29Z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