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博山镇2015年度政府信息公开工作年度报告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山镇2015年度政府信息公开工作年度报告根据《中华人民共和国政府信息公开条例》（以下简称条例）及省、市、区各级关于政府信息公开工作的有关规定编制而成。本报告中所列数据的统计日期为2015年1月1日----2015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博山镇人民政府按照市、区统一部署，加强组织领导，健全工作机制，认真贯彻《中华人民共和国政府信息公开条例》，妥善处理公开与保密的关系，合理界定信息公开范围，做到积极稳妥，及时准确，公开、公正、便民，扎实推进了政府信息公开工作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通过博山政务网、博山镇官方网站、博山镇微信公众平台，主要采取公开指南、公开目录、公开栏、微信、网站通知等多种公开形式，分机构职能、政策法规、规划计划、业务工作、统计数据、通知公告、其他信息、政府信息公开工作年度报告等方面，对政府信息进行公开，重点公开了以下政府信息：博山镇主要领导及领导分工，下设机构及机构职能，政府工作新闻，政府通知公告，政府各类工作动态，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实行党政第一负责人牵头、分管负责人把关、信息发布员负责具体业务工作的责任制，成立政府信息公开工作领导小组，领导小组下设办公室，办公室设在镇党政办，由王娜同志任办公室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博山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区等上级文件精神，我镇认真进行文件解读，发布规范性文件、通知。设立博山镇热线电话，博山镇网站咨询热线等，每天安排工作人员积极根据群众咨询热点问题进行电话问询、答复，回应社会关切问题，积极进行互动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四、主动公开政府信息及公开平台建设情况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我镇主要采取公开指南、公开目录、公开栏等多种公开形式，分机构职能、政策法规、规划计划、业务工作、统计数据、其他信息、政府信息公开工作年度报告等方面，对政府信息进行公开，重点公开了以下政府信息：博山镇主要领导及领导分工，下设机构及机构职能、政府各类工作动态、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政务网、博山镇官方网站为中心,多渠道信息公开，理清信息主动公开范围，及时动态更新。同时利用报纸（《淄博日报》、《博山报》、《博山新闻网》、大众日报等）、电视台、广播、公开栏等多渠道公开政府工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2.建立多渠道平台公开信息。建立博山镇微信公众平台、设立镇民生热线电话等主动接受公众监督和咨询，主动公开党政办公室办公电话，完善信息公开服务。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2015年，我镇共依申请办理公开政府信息事项0次，受理信息公开咨询0次。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2015年，我镇严格按照《条例》和上级部门有关规定开展政府信息公开工作，没有因政府信息公开申请行政复议、提起行政诉讼和申诉的情况发生。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仔细做好政府信息公开审查保密工作，严格防止了泄密事件发生。一是严格保密审查程序，对拟公开的政府信息，经主管领导审批后，交由信息公开人员予以公开。二是对政府信息公开保密审查工作进行监督检查，严格责任追究，对泄密或因保密审查不当造成不良后果和重大影响的，严格追究相关部门及相关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我镇政府信息公开工作在上级有关部门的领导下取得一些成效，但仍然存在一些问题：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一是对《条例》和市、区政府信息公开工作规定的学习、掌握还不够好。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二是公开政府信息的主动性不够强。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三是公开的内容和形式还欠丰富。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2016年，我镇将按照《条例》和市、区对政府信息公开的相关要求，继续大力推进政府信息公开工作，主要是做好以下几方面工作：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一是不断强化对工作人员尤其是基层信息员的理论培训和业务培训。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二是紧紧围绕实施政府信息公开工作，多渠道、多形式，向社会和广大群众深入宣传政府信息公开工作，努力形成各级干部认真抓好政府信息公开、群众积极关心政府信息公开的社会氛围。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三是进一步完善政府信息公开各项规章制度，形成以制度管人、以制度谋事的长效机制，进一步规范政府信息公开工作。</w:t>
      </w: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1EDB00E9"/>
    <w:rsid w:val="23195795"/>
    <w:rsid w:val="312C23E9"/>
    <w:rsid w:val="414A5A19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9A90DB6DCE5145D3B2471F0ECDD23B71</vt:lpwstr>
  </property>
</Properties>
</file>